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DC21E" w14:textId="77777777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  <w:r w:rsidRPr="00FD1571">
        <w:rPr>
          <w:rFonts w:hint="cs"/>
          <w:b/>
          <w:bCs/>
          <w:sz w:val="22"/>
          <w:szCs w:val="22"/>
          <w:rtl/>
        </w:rPr>
        <w:t>אוניברסיטת בר-אילן</w:t>
      </w:r>
    </w:p>
    <w:p w14:paraId="031CCE8C" w14:textId="2FF620FB" w:rsidR="00432D09" w:rsidRPr="00FD1571" w:rsidRDefault="009B368F" w:rsidP="00FD1571">
      <w:pPr>
        <w:jc w:val="center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המחלקה לתכנון סביבה וקיימות </w:t>
      </w:r>
    </w:p>
    <w:p w14:paraId="032C7594" w14:textId="2AC2E337" w:rsidR="00432D09" w:rsidRPr="00FD1595" w:rsidRDefault="005D07A9" w:rsidP="00EE5D26">
      <w:pPr>
        <w:jc w:val="center"/>
        <w:rPr>
          <w:b/>
          <w:bCs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תואר שני </w:t>
      </w:r>
      <w:r w:rsidR="00654356">
        <w:rPr>
          <w:rFonts w:hint="cs"/>
          <w:b/>
          <w:bCs/>
          <w:sz w:val="22"/>
          <w:szCs w:val="22"/>
          <w:u w:val="single"/>
          <w:rtl/>
        </w:rPr>
        <w:t xml:space="preserve">במדעי כדור הארץ והסביבה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E57020">
        <w:rPr>
          <w:rFonts w:hint="cs"/>
          <w:b/>
          <w:bCs/>
          <w:sz w:val="22"/>
          <w:szCs w:val="22"/>
          <w:u w:val="single"/>
          <w:rtl/>
        </w:rPr>
        <w:t>-</w:t>
      </w:r>
      <w:r w:rsidR="00B0577D">
        <w:rPr>
          <w:rFonts w:hint="cs"/>
          <w:b/>
          <w:bCs/>
          <w:sz w:val="22"/>
          <w:szCs w:val="22"/>
          <w:u w:val="single"/>
          <w:rtl/>
        </w:rPr>
        <w:t>תשפ"</w:t>
      </w:r>
      <w:r w:rsidR="00FD1595">
        <w:rPr>
          <w:rFonts w:hint="cs"/>
          <w:b/>
          <w:bCs/>
          <w:u w:val="single"/>
          <w:rtl/>
        </w:rPr>
        <w:t>ז</w:t>
      </w:r>
    </w:p>
    <w:p w14:paraId="7CD0F191" w14:textId="5072267E" w:rsidR="005C50C8" w:rsidRPr="00FD1571" w:rsidRDefault="00654356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מבנה התואר </w:t>
      </w:r>
      <w:r w:rsidR="005C50C8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עם </w:t>
      </w:r>
      <w:r w:rsidR="005C50C8">
        <w:rPr>
          <w:rFonts w:hint="cs"/>
          <w:b/>
          <w:bCs/>
          <w:sz w:val="22"/>
          <w:szCs w:val="22"/>
          <w:u w:val="single"/>
          <w:rtl/>
        </w:rPr>
        <w:t xml:space="preserve"> תזה (75-</w:t>
      </w:r>
      <w:r w:rsidR="00D7662E">
        <w:rPr>
          <w:rFonts w:hint="cs"/>
          <w:b/>
          <w:bCs/>
          <w:sz w:val="22"/>
          <w:szCs w:val="22"/>
          <w:u w:val="single"/>
          <w:rtl/>
        </w:rPr>
        <w:t>4</w:t>
      </w:r>
      <w:r w:rsidR="005C50C8">
        <w:rPr>
          <w:rFonts w:hint="cs"/>
          <w:b/>
          <w:bCs/>
          <w:sz w:val="22"/>
          <w:szCs w:val="22"/>
          <w:u w:val="single"/>
          <w:rtl/>
        </w:rPr>
        <w:t>0</w:t>
      </w:r>
      <w:r w:rsidR="00D7662E">
        <w:rPr>
          <w:rFonts w:hint="cs"/>
          <w:b/>
          <w:bCs/>
          <w:sz w:val="22"/>
          <w:szCs w:val="22"/>
          <w:u w:val="single"/>
          <w:rtl/>
        </w:rPr>
        <w:t>4</w:t>
      </w:r>
      <w:r w:rsidR="005C50C8">
        <w:rPr>
          <w:rFonts w:hint="cs"/>
          <w:b/>
          <w:bCs/>
          <w:sz w:val="22"/>
          <w:szCs w:val="22"/>
          <w:u w:val="single"/>
          <w:rtl/>
        </w:rPr>
        <w:t xml:space="preserve">) </w:t>
      </w:r>
      <w:r w:rsidR="00D4114C">
        <w:rPr>
          <w:b/>
          <w:bCs/>
          <w:sz w:val="22"/>
          <w:szCs w:val="22"/>
          <w:u w:val="single"/>
          <w:rtl/>
        </w:rPr>
        <w:t>–</w:t>
      </w:r>
      <w:r w:rsidR="00D4114C">
        <w:rPr>
          <w:rFonts w:hint="cs"/>
          <w:b/>
          <w:bCs/>
          <w:sz w:val="22"/>
          <w:szCs w:val="22"/>
          <w:u w:val="single"/>
          <w:rtl/>
        </w:rPr>
        <w:t xml:space="preserve"> 28 נ"ז </w:t>
      </w:r>
    </w:p>
    <w:tbl>
      <w:tblPr>
        <w:tblpPr w:leftFromText="180" w:rightFromText="180" w:vertAnchor="text" w:horzAnchor="margin" w:tblpXSpec="center" w:tblpY="198"/>
        <w:bidiVisual/>
        <w:tblW w:w="8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7"/>
        <w:gridCol w:w="6111"/>
        <w:gridCol w:w="837"/>
      </w:tblGrid>
      <w:tr w:rsidR="00097D4E" w:rsidRPr="00FD1571" w14:paraId="3E1863D0" w14:textId="77777777" w:rsidTr="00854622">
        <w:tc>
          <w:tcPr>
            <w:tcW w:w="1057" w:type="dxa"/>
            <w:tcBorders>
              <w:bottom w:val="single" w:sz="4" w:space="0" w:color="auto"/>
            </w:tcBorders>
            <w:shd w:val="clear" w:color="auto" w:fill="E6E6E6"/>
          </w:tcPr>
          <w:p w14:paraId="3E073105" w14:textId="77777777" w:rsidR="00097D4E" w:rsidRPr="00FD1571" w:rsidRDefault="00097D4E" w:rsidP="00853DC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מס' קורס</w:t>
            </w:r>
          </w:p>
          <w:p w14:paraId="34F070EC" w14:textId="77777777" w:rsidR="00097D4E" w:rsidRPr="00FD1571" w:rsidRDefault="00097D4E" w:rsidP="00853DCA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1" w:type="dxa"/>
            <w:shd w:val="clear" w:color="auto" w:fill="E6E6E6"/>
          </w:tcPr>
          <w:p w14:paraId="0728DAFD" w14:textId="77777777" w:rsidR="00097D4E" w:rsidRPr="00FD1571" w:rsidRDefault="00097D4E" w:rsidP="00853DC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FD1571">
              <w:rPr>
                <w:b/>
                <w:bCs/>
                <w:sz w:val="22"/>
                <w:szCs w:val="22"/>
                <w:rtl/>
              </w:rPr>
              <w:t>שם הקורס</w:t>
            </w:r>
          </w:p>
        </w:tc>
        <w:tc>
          <w:tcPr>
            <w:tcW w:w="837" w:type="dxa"/>
            <w:shd w:val="clear" w:color="auto" w:fill="E6E6E6"/>
          </w:tcPr>
          <w:p w14:paraId="18382CB9" w14:textId="77777777" w:rsidR="00097D4E" w:rsidRPr="00FD1571" w:rsidRDefault="00097D4E" w:rsidP="00853DC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נ"ז</w:t>
            </w:r>
          </w:p>
        </w:tc>
      </w:tr>
      <w:tr w:rsidR="00097D4E" w:rsidRPr="00FD1571" w14:paraId="32F475C1" w14:textId="77777777" w:rsidTr="00854622">
        <w:trPr>
          <w:trHeight w:val="302"/>
        </w:trPr>
        <w:tc>
          <w:tcPr>
            <w:tcW w:w="1057" w:type="dxa"/>
          </w:tcPr>
          <w:p w14:paraId="069EB533" w14:textId="59AD1411" w:rsidR="00097D4E" w:rsidRDefault="00D4114C" w:rsidP="00853DC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75-762 </w:t>
            </w:r>
          </w:p>
        </w:tc>
        <w:tc>
          <w:tcPr>
            <w:tcW w:w="6111" w:type="dxa"/>
          </w:tcPr>
          <w:p w14:paraId="119A2A51" w14:textId="7B20BC6F" w:rsidR="00097D4E" w:rsidRPr="00D4114C" w:rsidRDefault="00D4114C" w:rsidP="00853DCA">
            <w:pPr>
              <w:rPr>
                <w:sz w:val="22"/>
                <w:szCs w:val="22"/>
                <w:rtl/>
              </w:rPr>
            </w:pPr>
            <w:proofErr w:type="spellStart"/>
            <w:r w:rsidRPr="00036A64">
              <w:rPr>
                <w:rFonts w:hint="cs"/>
                <w:sz w:val="22"/>
                <w:szCs w:val="22"/>
                <w:rtl/>
              </w:rPr>
              <w:t>תיזה</w:t>
            </w:r>
            <w:proofErr w:type="spellEnd"/>
            <w:r w:rsidRPr="00036A64">
              <w:rPr>
                <w:rFonts w:hint="cs"/>
                <w:sz w:val="22"/>
                <w:szCs w:val="22"/>
                <w:rtl/>
              </w:rPr>
              <w:t xml:space="preserve"> לתואר שני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37" w:type="dxa"/>
          </w:tcPr>
          <w:p w14:paraId="3367DF76" w14:textId="31E9DE31" w:rsidR="00097D4E" w:rsidRPr="00B0577D" w:rsidRDefault="00D4114C" w:rsidP="00853DC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0</w:t>
            </w:r>
          </w:p>
        </w:tc>
      </w:tr>
      <w:tr w:rsidR="00B03AC9" w:rsidRPr="00854622" w14:paraId="552BFF37" w14:textId="77777777" w:rsidTr="00854622">
        <w:trPr>
          <w:trHeight w:val="302"/>
        </w:trPr>
        <w:tc>
          <w:tcPr>
            <w:tcW w:w="1057" w:type="dxa"/>
          </w:tcPr>
          <w:p w14:paraId="0C8E29D6" w14:textId="049D0E8F" w:rsidR="00B03AC9" w:rsidRPr="00854622" w:rsidRDefault="00D4114C" w:rsidP="00853DC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75-944</w:t>
            </w:r>
          </w:p>
        </w:tc>
        <w:tc>
          <w:tcPr>
            <w:tcW w:w="6111" w:type="dxa"/>
          </w:tcPr>
          <w:p w14:paraId="44E7A739" w14:textId="30D26AA2" w:rsidR="00B03AC9" w:rsidRPr="00854622" w:rsidRDefault="00D4114C" w:rsidP="00853DCA">
            <w:pPr>
              <w:rPr>
                <w:sz w:val="22"/>
                <w:szCs w:val="22"/>
                <w:rtl/>
              </w:rPr>
            </w:pPr>
            <w:proofErr w:type="spellStart"/>
            <w:r w:rsidRPr="00036A64">
              <w:rPr>
                <w:rFonts w:hint="cs"/>
                <w:sz w:val="22"/>
                <w:szCs w:val="22"/>
                <w:rtl/>
              </w:rPr>
              <w:t>קולוקוויום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37" w:type="dxa"/>
          </w:tcPr>
          <w:p w14:paraId="0606FD31" w14:textId="3EEF0BDB" w:rsidR="00B03AC9" w:rsidRPr="00854622" w:rsidRDefault="00D4114C" w:rsidP="00C5003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  </w:t>
            </w:r>
            <w:r w:rsidR="00B03AC9"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sz w:val="22"/>
                <w:szCs w:val="22"/>
                <w:rtl/>
              </w:rPr>
              <w:t xml:space="preserve">0 </w:t>
            </w:r>
          </w:p>
        </w:tc>
      </w:tr>
      <w:tr w:rsidR="00B03AC9" w:rsidRPr="00854622" w14:paraId="35D36BF9" w14:textId="77777777" w:rsidTr="00D4114C">
        <w:trPr>
          <w:trHeight w:val="302"/>
        </w:trPr>
        <w:tc>
          <w:tcPr>
            <w:tcW w:w="1057" w:type="dxa"/>
            <w:shd w:val="clear" w:color="auto" w:fill="D9D9D9" w:themeFill="background1" w:themeFillShade="D9"/>
          </w:tcPr>
          <w:p w14:paraId="19E8E8E1" w14:textId="1F43B38F" w:rsidR="00B03AC9" w:rsidRDefault="00B03AC9" w:rsidP="00B03AC9">
            <w:pPr>
              <w:rPr>
                <w:sz w:val="22"/>
                <w:szCs w:val="22"/>
                <w:rtl/>
              </w:rPr>
            </w:pPr>
          </w:p>
        </w:tc>
        <w:tc>
          <w:tcPr>
            <w:tcW w:w="6111" w:type="dxa"/>
            <w:shd w:val="clear" w:color="auto" w:fill="D9D9D9" w:themeFill="background1" w:themeFillShade="D9"/>
          </w:tcPr>
          <w:p w14:paraId="173AC25A" w14:textId="1911B889" w:rsidR="00B03AC9" w:rsidRPr="00D4114C" w:rsidRDefault="00D4114C" w:rsidP="00B03AC9">
            <w:pPr>
              <w:rPr>
                <w:b/>
                <w:bCs/>
                <w:sz w:val="22"/>
                <w:szCs w:val="22"/>
                <w:rtl/>
              </w:rPr>
            </w:pPr>
            <w:r w:rsidRPr="00D4114C">
              <w:rPr>
                <w:rFonts w:hint="cs"/>
                <w:b/>
                <w:bCs/>
                <w:sz w:val="22"/>
                <w:szCs w:val="22"/>
                <w:rtl/>
              </w:rPr>
              <w:t xml:space="preserve">שנה א'- ב' </w:t>
            </w:r>
            <w:r w:rsidRPr="00D4114C">
              <w:rPr>
                <w:b/>
                <w:bCs/>
                <w:sz w:val="22"/>
                <w:szCs w:val="22"/>
                <w:rtl/>
              </w:rPr>
              <w:t>–</w:t>
            </w:r>
            <w:r w:rsidRPr="00D4114C">
              <w:rPr>
                <w:rFonts w:hint="cs"/>
                <w:b/>
                <w:bCs/>
                <w:sz w:val="22"/>
                <w:szCs w:val="22"/>
                <w:rtl/>
              </w:rPr>
              <w:t xml:space="preserve"> אשכול א' (75-404002)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443EBC87" w14:textId="0D7AE013" w:rsidR="00B03AC9" w:rsidRPr="00D4114C" w:rsidRDefault="00D4114C" w:rsidP="00B03AC9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D4114C"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  <w:r w:rsidR="00FD1595"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  <w:r w:rsidRPr="00D4114C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נ"ז</w:t>
            </w:r>
          </w:p>
        </w:tc>
      </w:tr>
      <w:tr w:rsidR="00B03AC9" w:rsidRPr="00FD1571" w14:paraId="142322B1" w14:textId="77777777" w:rsidTr="00854622">
        <w:tc>
          <w:tcPr>
            <w:tcW w:w="1057" w:type="dxa"/>
          </w:tcPr>
          <w:p w14:paraId="4CE2BE4A" w14:textId="5A0A6CD9" w:rsidR="00B03AC9" w:rsidRPr="00D4114C" w:rsidRDefault="00AA60AE" w:rsidP="00B03AC9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75-066</w:t>
            </w:r>
          </w:p>
        </w:tc>
        <w:tc>
          <w:tcPr>
            <w:tcW w:w="6111" w:type="dxa"/>
          </w:tcPr>
          <w:p w14:paraId="31AAFBE5" w14:textId="42B63C14" w:rsidR="00B03AC9" w:rsidRPr="00854622" w:rsidRDefault="00AA60AE" w:rsidP="00B03AC9">
            <w:pPr>
              <w:rPr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sz w:val="22"/>
                <w:szCs w:val="22"/>
                <w:rtl/>
              </w:rPr>
              <w:t>גאודינמיקה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="00965555">
              <w:rPr>
                <w:rFonts w:hint="cs"/>
                <w:sz w:val="22"/>
                <w:szCs w:val="22"/>
                <w:rtl/>
              </w:rPr>
              <w:t xml:space="preserve">מאיר </w:t>
            </w:r>
            <w:proofErr w:type="spellStart"/>
            <w:r w:rsidR="00965555">
              <w:rPr>
                <w:rFonts w:hint="cs"/>
                <w:sz w:val="22"/>
                <w:szCs w:val="22"/>
                <w:rtl/>
              </w:rPr>
              <w:t>אבלסון</w:t>
            </w:r>
            <w:proofErr w:type="spellEnd"/>
            <w:r w:rsidR="00B51CC9">
              <w:rPr>
                <w:rFonts w:hint="cs"/>
                <w:sz w:val="22"/>
                <w:szCs w:val="22"/>
                <w:rtl/>
              </w:rPr>
              <w:t xml:space="preserve"> (לא </w:t>
            </w:r>
            <w:proofErr w:type="spellStart"/>
            <w:r w:rsidR="00B51CC9">
              <w:rPr>
                <w:rFonts w:hint="cs"/>
                <w:sz w:val="22"/>
                <w:szCs w:val="22"/>
                <w:rtl/>
              </w:rPr>
              <w:t>ינתן</w:t>
            </w:r>
            <w:proofErr w:type="spellEnd"/>
            <w:r w:rsidR="00B51CC9"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 w:rsidR="00B51CC9">
              <w:rPr>
                <w:rFonts w:hint="cs"/>
                <w:sz w:val="22"/>
                <w:szCs w:val="22"/>
                <w:rtl/>
              </w:rPr>
              <w:t>בתשפ"ז</w:t>
            </w:r>
            <w:proofErr w:type="spellEnd"/>
            <w:r w:rsidR="00B51CC9">
              <w:rPr>
                <w:rFonts w:hint="cs"/>
                <w:sz w:val="22"/>
                <w:szCs w:val="22"/>
                <w:rtl/>
              </w:rPr>
              <w:t>)</w:t>
            </w:r>
          </w:p>
        </w:tc>
        <w:tc>
          <w:tcPr>
            <w:tcW w:w="837" w:type="dxa"/>
          </w:tcPr>
          <w:p w14:paraId="4B263745" w14:textId="049903E1" w:rsidR="00B03AC9" w:rsidRPr="00854622" w:rsidRDefault="00D4114C" w:rsidP="007A2140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B03AC9" w:rsidRPr="00FD1571" w14:paraId="6A239A19" w14:textId="77777777" w:rsidTr="00854622">
        <w:tc>
          <w:tcPr>
            <w:tcW w:w="1057" w:type="dxa"/>
          </w:tcPr>
          <w:p w14:paraId="22F6A4DD" w14:textId="6908653C" w:rsidR="00B03AC9" w:rsidRPr="00854622" w:rsidRDefault="00AA60AE" w:rsidP="00B03AC9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75-979 </w:t>
            </w:r>
          </w:p>
        </w:tc>
        <w:tc>
          <w:tcPr>
            <w:tcW w:w="6111" w:type="dxa"/>
          </w:tcPr>
          <w:p w14:paraId="6B1F6D7A" w14:textId="5CDB8D5C" w:rsidR="00B03AC9" w:rsidRPr="00854622" w:rsidRDefault="00AA60AE" w:rsidP="00B03AC9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אוקיינוגרפיה ביולוגית </w:t>
            </w:r>
            <w:r w:rsidR="00DB65ED">
              <w:rPr>
                <w:rFonts w:hint="cs"/>
                <w:sz w:val="22"/>
                <w:szCs w:val="22"/>
                <w:rtl/>
              </w:rPr>
              <w:t xml:space="preserve">דינה </w:t>
            </w:r>
            <w:proofErr w:type="spellStart"/>
            <w:r w:rsidR="00DB65ED">
              <w:rPr>
                <w:rFonts w:hint="cs"/>
                <w:sz w:val="22"/>
                <w:szCs w:val="22"/>
                <w:rtl/>
              </w:rPr>
              <w:t>שפונגין</w:t>
            </w:r>
            <w:proofErr w:type="spellEnd"/>
            <w:r w:rsidR="00DB65ED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B51CC9">
              <w:rPr>
                <w:rFonts w:hint="cs"/>
                <w:sz w:val="22"/>
                <w:szCs w:val="22"/>
                <w:rtl/>
              </w:rPr>
              <w:t xml:space="preserve">(לא יינתן </w:t>
            </w:r>
            <w:proofErr w:type="spellStart"/>
            <w:r w:rsidR="00B51CC9">
              <w:rPr>
                <w:rFonts w:hint="cs"/>
                <w:sz w:val="22"/>
                <w:szCs w:val="22"/>
                <w:rtl/>
              </w:rPr>
              <w:t>בתשפ"ז</w:t>
            </w:r>
            <w:proofErr w:type="spellEnd"/>
            <w:r w:rsidR="00B51CC9">
              <w:rPr>
                <w:rFonts w:hint="cs"/>
                <w:sz w:val="22"/>
                <w:szCs w:val="22"/>
                <w:rtl/>
              </w:rPr>
              <w:t>)</w:t>
            </w:r>
          </w:p>
        </w:tc>
        <w:tc>
          <w:tcPr>
            <w:tcW w:w="837" w:type="dxa"/>
          </w:tcPr>
          <w:p w14:paraId="31C4E8CC" w14:textId="7D3673E6" w:rsidR="00B03AC9" w:rsidRPr="00854622" w:rsidRDefault="00D4114C" w:rsidP="007A2140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1826BD" w:rsidRPr="00FD1571" w14:paraId="5317F2D0" w14:textId="77777777" w:rsidTr="00854622">
        <w:tc>
          <w:tcPr>
            <w:tcW w:w="1057" w:type="dxa"/>
          </w:tcPr>
          <w:p w14:paraId="72DB8F90" w14:textId="22331CE7" w:rsidR="001826BD" w:rsidRPr="009636FA" w:rsidRDefault="00B61075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35-147</w:t>
            </w:r>
          </w:p>
        </w:tc>
        <w:tc>
          <w:tcPr>
            <w:tcW w:w="6111" w:type="dxa"/>
          </w:tcPr>
          <w:p w14:paraId="6F154394" w14:textId="24BD2465" w:rsidR="00B61075" w:rsidRPr="00B61075" w:rsidRDefault="00B61075" w:rsidP="00B61075">
            <w:pPr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תכנות מתקדם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לפייתון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ההרשמה דרך</w:t>
            </w:r>
            <w:r w:rsidR="00486158">
              <w:rPr>
                <w:rFonts w:hint="cs"/>
                <w:sz w:val="22"/>
                <w:szCs w:val="22"/>
                <w:rtl/>
              </w:rPr>
              <w:t xml:space="preserve"> :                               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hyperlink r:id="rId7" w:tooltip="לימודי מידע ויישומי בינה מלאכותית באוניברסיטת בר-אילן" w:history="1">
              <w:r w:rsidRPr="00B61075">
                <w:rPr>
                  <w:rStyle w:val="Hyperlink"/>
                  <w:sz w:val="22"/>
                  <w:szCs w:val="22"/>
                  <w:rtl/>
                </w:rPr>
                <w:t>המחלקה למדעי המידע ויישומי בינה מלאכותית</w:t>
              </w:r>
            </w:hyperlink>
          </w:p>
          <w:p w14:paraId="6C1F8963" w14:textId="1DCE7DDA" w:rsidR="001826BD" w:rsidRPr="00B61075" w:rsidRDefault="001826BD" w:rsidP="001826BD">
            <w:pPr>
              <w:rPr>
                <w:sz w:val="22"/>
                <w:szCs w:val="22"/>
                <w:rtl/>
              </w:rPr>
            </w:pPr>
          </w:p>
        </w:tc>
        <w:tc>
          <w:tcPr>
            <w:tcW w:w="837" w:type="dxa"/>
          </w:tcPr>
          <w:p w14:paraId="3C137FBB" w14:textId="2D09425B" w:rsidR="001826BD" w:rsidRPr="00B0577D" w:rsidRDefault="00D4114C" w:rsidP="007A2140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1826BD" w:rsidRPr="00FD1571" w14:paraId="0795A517" w14:textId="77777777" w:rsidTr="00854622">
        <w:tc>
          <w:tcPr>
            <w:tcW w:w="1057" w:type="dxa"/>
          </w:tcPr>
          <w:p w14:paraId="117DCCF4" w14:textId="5652788A" w:rsidR="001826BD" w:rsidRPr="00854622" w:rsidRDefault="00B61075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35-167</w:t>
            </w:r>
          </w:p>
        </w:tc>
        <w:tc>
          <w:tcPr>
            <w:tcW w:w="6111" w:type="dxa"/>
          </w:tcPr>
          <w:p w14:paraId="1EE4746F" w14:textId="0729F7CF" w:rsidR="00B61075" w:rsidRPr="00B61075" w:rsidRDefault="00B61075" w:rsidP="00B61075">
            <w:pPr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מבוא לבינה מלאכותית ההרשמה דרך </w:t>
            </w:r>
            <w:r w:rsidR="00486158">
              <w:rPr>
                <w:rFonts w:hint="cs"/>
                <w:sz w:val="22"/>
                <w:szCs w:val="22"/>
                <w:rtl/>
              </w:rPr>
              <w:t xml:space="preserve">:                                  </w:t>
            </w:r>
            <w:hyperlink r:id="rId8" w:tooltip="לימודי מידע ויישומי בינה מלאכותית באוניברסיטת בר-אילן" w:history="1">
              <w:r w:rsidRPr="00B61075">
                <w:rPr>
                  <w:rStyle w:val="Hyperlink"/>
                  <w:sz w:val="22"/>
                  <w:szCs w:val="22"/>
                  <w:rtl/>
                </w:rPr>
                <w:t>המחלקה למדעי המידע ויישומי בינה מלאכותית</w:t>
              </w:r>
            </w:hyperlink>
          </w:p>
          <w:p w14:paraId="222C6DE8" w14:textId="3D5392FA" w:rsidR="001826BD" w:rsidRPr="00B61075" w:rsidRDefault="001826BD" w:rsidP="001826BD">
            <w:pPr>
              <w:rPr>
                <w:sz w:val="22"/>
                <w:szCs w:val="22"/>
                <w:rtl/>
              </w:rPr>
            </w:pPr>
          </w:p>
        </w:tc>
        <w:tc>
          <w:tcPr>
            <w:tcW w:w="837" w:type="dxa"/>
          </w:tcPr>
          <w:p w14:paraId="2BB6317F" w14:textId="4F60C7D1" w:rsidR="001826BD" w:rsidRPr="00854622" w:rsidRDefault="00D4114C" w:rsidP="007A2140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B61075" w:rsidRPr="00FD1571" w14:paraId="375CA71C" w14:textId="77777777" w:rsidTr="00854622">
        <w:tc>
          <w:tcPr>
            <w:tcW w:w="1057" w:type="dxa"/>
          </w:tcPr>
          <w:p w14:paraId="05967A08" w14:textId="1E5E3A97" w:rsidR="00B61075" w:rsidRPr="00854622" w:rsidRDefault="00B61075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75-084</w:t>
            </w:r>
          </w:p>
        </w:tc>
        <w:tc>
          <w:tcPr>
            <w:tcW w:w="6111" w:type="dxa"/>
          </w:tcPr>
          <w:p w14:paraId="78D44950" w14:textId="37179956" w:rsidR="00B61075" w:rsidRPr="00854622" w:rsidRDefault="00B61075" w:rsidP="001826BD">
            <w:pPr>
              <w:rPr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sz w:val="22"/>
                <w:szCs w:val="22"/>
                <w:rtl/>
              </w:rPr>
              <w:t>תרמודינמיקה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="00B51CC9">
              <w:rPr>
                <w:rFonts w:hint="cs"/>
                <w:sz w:val="22"/>
                <w:szCs w:val="22"/>
                <w:rtl/>
              </w:rPr>
              <w:t xml:space="preserve">(לא יינתן </w:t>
            </w:r>
            <w:proofErr w:type="spellStart"/>
            <w:r w:rsidR="00B51CC9">
              <w:rPr>
                <w:rFonts w:hint="cs"/>
                <w:sz w:val="22"/>
                <w:szCs w:val="22"/>
                <w:rtl/>
              </w:rPr>
              <w:t>בתשפ"ז</w:t>
            </w:r>
            <w:proofErr w:type="spellEnd"/>
            <w:r w:rsidR="00B51CC9">
              <w:rPr>
                <w:rFonts w:hint="cs"/>
                <w:sz w:val="22"/>
                <w:szCs w:val="22"/>
                <w:rtl/>
              </w:rPr>
              <w:t>)</w:t>
            </w:r>
          </w:p>
        </w:tc>
        <w:tc>
          <w:tcPr>
            <w:tcW w:w="837" w:type="dxa"/>
          </w:tcPr>
          <w:p w14:paraId="030D7C0D" w14:textId="4EDE7903" w:rsidR="00B61075" w:rsidRDefault="00B61075" w:rsidP="007A2140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B61075" w:rsidRPr="00FD1571" w14:paraId="59AC08C0" w14:textId="77777777" w:rsidTr="00854622">
        <w:tc>
          <w:tcPr>
            <w:tcW w:w="1057" w:type="dxa"/>
          </w:tcPr>
          <w:p w14:paraId="08EE5EED" w14:textId="3D663EEC" w:rsidR="00B61075" w:rsidRPr="00854622" w:rsidRDefault="00486158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75-091</w:t>
            </w:r>
          </w:p>
        </w:tc>
        <w:tc>
          <w:tcPr>
            <w:tcW w:w="6111" w:type="dxa"/>
          </w:tcPr>
          <w:p w14:paraId="3BBC6C56" w14:textId="7D1EE8E3" w:rsidR="00B61075" w:rsidRPr="00036A64" w:rsidRDefault="00486158" w:rsidP="001826BD">
            <w:pPr>
              <w:rPr>
                <w:sz w:val="22"/>
                <w:szCs w:val="22"/>
                <w:rtl/>
              </w:rPr>
            </w:pPr>
            <w:r w:rsidRPr="00036A64">
              <w:rPr>
                <w:sz w:val="22"/>
                <w:szCs w:val="22"/>
              </w:rPr>
              <w:t>Climate Change</w:t>
            </w:r>
          </w:p>
        </w:tc>
        <w:tc>
          <w:tcPr>
            <w:tcW w:w="837" w:type="dxa"/>
          </w:tcPr>
          <w:p w14:paraId="4694E899" w14:textId="47D54AFF" w:rsidR="00B61075" w:rsidRDefault="00486158" w:rsidP="007A2140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7A2140" w:rsidRPr="00FD1571" w14:paraId="08B00B74" w14:textId="77777777" w:rsidTr="00854622">
        <w:tc>
          <w:tcPr>
            <w:tcW w:w="1057" w:type="dxa"/>
          </w:tcPr>
          <w:p w14:paraId="5B53826E" w14:textId="4D50C328" w:rsidR="007A2140" w:rsidRDefault="007A2140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75-218</w:t>
            </w:r>
          </w:p>
        </w:tc>
        <w:tc>
          <w:tcPr>
            <w:tcW w:w="6111" w:type="dxa"/>
          </w:tcPr>
          <w:p w14:paraId="2DBFA083" w14:textId="1086CFAD" w:rsidR="007A2140" w:rsidRPr="00036A64" w:rsidRDefault="007A2140" w:rsidP="001826BD">
            <w:pPr>
              <w:rPr>
                <w:sz w:val="22"/>
                <w:szCs w:val="22"/>
              </w:rPr>
            </w:pPr>
            <w:r w:rsidRPr="00036A64">
              <w:rPr>
                <w:rFonts w:hint="cs"/>
                <w:sz w:val="22"/>
                <w:szCs w:val="22"/>
                <w:rtl/>
              </w:rPr>
              <w:t xml:space="preserve">דינמיקה של מערכות מזג אויר </w:t>
            </w:r>
          </w:p>
        </w:tc>
        <w:tc>
          <w:tcPr>
            <w:tcW w:w="837" w:type="dxa"/>
          </w:tcPr>
          <w:p w14:paraId="2B7D804E" w14:textId="5CAAE97C" w:rsidR="007A2140" w:rsidRDefault="007A2140" w:rsidP="007A2140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145D10" w:rsidRPr="00FD1571" w14:paraId="7A1B4CE2" w14:textId="77777777" w:rsidTr="00854622">
        <w:tc>
          <w:tcPr>
            <w:tcW w:w="1057" w:type="dxa"/>
          </w:tcPr>
          <w:p w14:paraId="6928F343" w14:textId="161E677A" w:rsidR="00145D10" w:rsidRDefault="00A92E8E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75-932</w:t>
            </w:r>
          </w:p>
        </w:tc>
        <w:tc>
          <w:tcPr>
            <w:tcW w:w="6111" w:type="dxa"/>
          </w:tcPr>
          <w:p w14:paraId="6309300C" w14:textId="4BD424A9" w:rsidR="00145D10" w:rsidRPr="00036A64" w:rsidRDefault="00A92E8E" w:rsidP="001826BD">
            <w:pPr>
              <w:rPr>
                <w:sz w:val="22"/>
                <w:szCs w:val="22"/>
                <w:rtl/>
              </w:rPr>
            </w:pPr>
            <w:proofErr w:type="spellStart"/>
            <w:r w:rsidRPr="00036A64">
              <w:rPr>
                <w:rFonts w:hint="cs"/>
                <w:sz w:val="22"/>
                <w:szCs w:val="22"/>
                <w:rtl/>
              </w:rPr>
              <w:t>אוקינוגרפיה</w:t>
            </w:r>
            <w:proofErr w:type="spellEnd"/>
            <w:r w:rsidRPr="00036A64">
              <w:rPr>
                <w:rFonts w:hint="cs"/>
                <w:sz w:val="22"/>
                <w:szCs w:val="22"/>
                <w:rtl/>
              </w:rPr>
              <w:t xml:space="preserve"> כימית </w:t>
            </w:r>
          </w:p>
        </w:tc>
        <w:tc>
          <w:tcPr>
            <w:tcW w:w="837" w:type="dxa"/>
          </w:tcPr>
          <w:p w14:paraId="72852CF9" w14:textId="248F3386" w:rsidR="00145D10" w:rsidRDefault="00A92E8E" w:rsidP="007A2140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1826BD" w:rsidRPr="00FD1571" w14:paraId="49DE7D2E" w14:textId="77777777" w:rsidTr="00854622">
        <w:tc>
          <w:tcPr>
            <w:tcW w:w="1057" w:type="dxa"/>
            <w:shd w:val="clear" w:color="auto" w:fill="D9D9D9" w:themeFill="background1" w:themeFillShade="D9"/>
          </w:tcPr>
          <w:p w14:paraId="452D066C" w14:textId="77777777" w:rsidR="001826BD" w:rsidRDefault="001826BD" w:rsidP="001826BD">
            <w:pPr>
              <w:rPr>
                <w:sz w:val="22"/>
                <w:szCs w:val="22"/>
                <w:rtl/>
              </w:rPr>
            </w:pPr>
          </w:p>
        </w:tc>
        <w:tc>
          <w:tcPr>
            <w:tcW w:w="6111" w:type="dxa"/>
            <w:shd w:val="clear" w:color="auto" w:fill="D9D9D9" w:themeFill="background1" w:themeFillShade="D9"/>
          </w:tcPr>
          <w:p w14:paraId="6B5C3AF8" w14:textId="22166AE7" w:rsidR="001826BD" w:rsidRPr="00F239ED" w:rsidRDefault="001826BD" w:rsidP="001826B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שנה</w:t>
            </w:r>
            <w:r w:rsidR="00D4114C">
              <w:rPr>
                <w:rFonts w:hint="cs"/>
                <w:b/>
                <w:bCs/>
                <w:sz w:val="22"/>
                <w:szCs w:val="22"/>
                <w:rtl/>
              </w:rPr>
              <w:t xml:space="preserve"> א' 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ב'  </w:t>
            </w:r>
            <w:r w:rsidR="00D4114C">
              <w:rPr>
                <w:rFonts w:hint="cs"/>
                <w:b/>
                <w:bCs/>
                <w:sz w:val="22"/>
                <w:szCs w:val="22"/>
                <w:rtl/>
              </w:rPr>
              <w:t>- אשכול ב' בחירה (75-404003)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6E303141" w14:textId="1129DAC5" w:rsidR="001826BD" w:rsidRDefault="00D4114C" w:rsidP="00D4114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6D07D4">
              <w:rPr>
                <w:rFonts w:hint="cs"/>
                <w:b/>
                <w:bCs/>
                <w:sz w:val="22"/>
                <w:szCs w:val="22"/>
                <w:rtl/>
              </w:rPr>
              <w:t xml:space="preserve">8 </w:t>
            </w:r>
            <w:r>
              <w:rPr>
                <w:rFonts w:hint="cs"/>
                <w:sz w:val="22"/>
                <w:szCs w:val="22"/>
                <w:rtl/>
              </w:rPr>
              <w:t xml:space="preserve">נ"ז </w:t>
            </w:r>
          </w:p>
        </w:tc>
      </w:tr>
      <w:tr w:rsidR="007E0A94" w:rsidRPr="00FD1571" w14:paraId="7D4AD62B" w14:textId="77777777" w:rsidTr="00854622">
        <w:tc>
          <w:tcPr>
            <w:tcW w:w="1057" w:type="dxa"/>
          </w:tcPr>
          <w:p w14:paraId="09C23BC0" w14:textId="2D82FEB2" w:rsidR="007E0A94" w:rsidRDefault="007E0A94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75-040</w:t>
            </w:r>
          </w:p>
        </w:tc>
        <w:tc>
          <w:tcPr>
            <w:tcW w:w="6111" w:type="dxa"/>
          </w:tcPr>
          <w:p w14:paraId="7B7AFBA1" w14:textId="7A98D843" w:rsidR="007E0A94" w:rsidRDefault="007E0A94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משאבי המים של ישראל (לא יינתן בתשפ"ז)</w:t>
            </w:r>
          </w:p>
        </w:tc>
        <w:tc>
          <w:tcPr>
            <w:tcW w:w="837" w:type="dxa"/>
          </w:tcPr>
          <w:p w14:paraId="3814493F" w14:textId="5937A634" w:rsidR="007E0A94" w:rsidRDefault="007E0A94" w:rsidP="007A2140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7E0A94" w:rsidRPr="00FD1571" w14:paraId="387DD45B" w14:textId="77777777" w:rsidTr="00854622">
        <w:tc>
          <w:tcPr>
            <w:tcW w:w="1057" w:type="dxa"/>
          </w:tcPr>
          <w:p w14:paraId="45163DB7" w14:textId="36E3229B" w:rsidR="007E0A94" w:rsidRDefault="007E0A94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75-052</w:t>
            </w:r>
          </w:p>
        </w:tc>
        <w:tc>
          <w:tcPr>
            <w:tcW w:w="6111" w:type="dxa"/>
          </w:tcPr>
          <w:p w14:paraId="014A735F" w14:textId="049FA96F" w:rsidR="007E0A94" w:rsidRPr="00036A64" w:rsidRDefault="007E0A94" w:rsidP="001826BD">
            <w:pPr>
              <w:rPr>
                <w:sz w:val="22"/>
                <w:szCs w:val="22"/>
                <w:rtl/>
              </w:rPr>
            </w:pPr>
            <w:r w:rsidRPr="00036A64">
              <w:rPr>
                <w:rFonts w:hint="cs"/>
                <w:sz w:val="22"/>
                <w:szCs w:val="22"/>
                <w:rtl/>
              </w:rPr>
              <w:t xml:space="preserve">תהליכים הידרולוגיים במערכות אקולוגיות </w:t>
            </w:r>
          </w:p>
        </w:tc>
        <w:tc>
          <w:tcPr>
            <w:tcW w:w="837" w:type="dxa"/>
          </w:tcPr>
          <w:p w14:paraId="2038A77B" w14:textId="7C33C9EF" w:rsidR="007E0A94" w:rsidRDefault="007E0A94" w:rsidP="007A2140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AA60AE" w:rsidRPr="00FD1571" w14:paraId="6E25A000" w14:textId="77777777" w:rsidTr="00854622">
        <w:tc>
          <w:tcPr>
            <w:tcW w:w="1057" w:type="dxa"/>
          </w:tcPr>
          <w:p w14:paraId="2AC9904E" w14:textId="5ACB7DA6" w:rsidR="00AA60AE" w:rsidRDefault="00AA60AE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75-089</w:t>
            </w:r>
          </w:p>
        </w:tc>
        <w:tc>
          <w:tcPr>
            <w:tcW w:w="6111" w:type="dxa"/>
          </w:tcPr>
          <w:p w14:paraId="11B1DB01" w14:textId="0DF063B8" w:rsidR="00AA60AE" w:rsidRDefault="00AA60AE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דינמיקה ומורפולוגית חופים </w:t>
            </w:r>
            <w:r w:rsidR="00B51CC9">
              <w:rPr>
                <w:rFonts w:hint="cs"/>
                <w:sz w:val="22"/>
                <w:szCs w:val="22"/>
                <w:rtl/>
              </w:rPr>
              <w:t>(לא יינתן תשפ"ז)</w:t>
            </w:r>
          </w:p>
        </w:tc>
        <w:tc>
          <w:tcPr>
            <w:tcW w:w="837" w:type="dxa"/>
          </w:tcPr>
          <w:p w14:paraId="6F2B6098" w14:textId="2623C68D" w:rsidR="00AA60AE" w:rsidRDefault="00AA60AE" w:rsidP="007A2140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5738E5" w:rsidRPr="00FD1571" w14:paraId="3B857E2D" w14:textId="77777777" w:rsidTr="00854622">
        <w:tc>
          <w:tcPr>
            <w:tcW w:w="1057" w:type="dxa"/>
          </w:tcPr>
          <w:p w14:paraId="7BE04FEC" w14:textId="657D24B0" w:rsidR="005738E5" w:rsidRDefault="005738E5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75-204 </w:t>
            </w:r>
          </w:p>
        </w:tc>
        <w:tc>
          <w:tcPr>
            <w:tcW w:w="6111" w:type="dxa"/>
          </w:tcPr>
          <w:p w14:paraId="6767028C" w14:textId="65D51D7B" w:rsidR="005738E5" w:rsidRDefault="005738E5" w:rsidP="001826BD">
            <w:pPr>
              <w:rPr>
                <w:sz w:val="22"/>
                <w:szCs w:val="22"/>
                <w:rtl/>
              </w:rPr>
            </w:pPr>
            <w:r w:rsidRPr="00036A64">
              <w:rPr>
                <w:rFonts w:hint="cs"/>
                <w:sz w:val="22"/>
                <w:szCs w:val="22"/>
                <w:rtl/>
              </w:rPr>
              <w:t>אקלים ארץ ישראל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37" w:type="dxa"/>
          </w:tcPr>
          <w:p w14:paraId="75D9B1C3" w14:textId="3BD8D2DF" w:rsidR="005738E5" w:rsidRDefault="005738E5" w:rsidP="007A2140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9C407E" w:rsidRPr="00FD1571" w14:paraId="47B4C9CC" w14:textId="77777777" w:rsidTr="00854622">
        <w:tc>
          <w:tcPr>
            <w:tcW w:w="1057" w:type="dxa"/>
          </w:tcPr>
          <w:p w14:paraId="7B616058" w14:textId="5A251C69" w:rsidR="009C407E" w:rsidRDefault="009C407E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75-515</w:t>
            </w:r>
          </w:p>
        </w:tc>
        <w:tc>
          <w:tcPr>
            <w:tcW w:w="6111" w:type="dxa"/>
          </w:tcPr>
          <w:p w14:paraId="61BA1C28" w14:textId="542F7AF8" w:rsidR="009C407E" w:rsidRDefault="009C407E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מים במאה ה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21 </w:t>
            </w:r>
            <w:r w:rsidR="00B51CC9">
              <w:rPr>
                <w:rFonts w:hint="cs"/>
                <w:sz w:val="22"/>
                <w:szCs w:val="22"/>
                <w:rtl/>
              </w:rPr>
              <w:t xml:space="preserve">(לא יינתן </w:t>
            </w:r>
            <w:proofErr w:type="spellStart"/>
            <w:r w:rsidR="00B51CC9">
              <w:rPr>
                <w:rFonts w:hint="cs"/>
                <w:sz w:val="22"/>
                <w:szCs w:val="22"/>
                <w:rtl/>
              </w:rPr>
              <w:t>בתשפ"ז</w:t>
            </w:r>
            <w:proofErr w:type="spellEnd"/>
            <w:r w:rsidR="00B51CC9">
              <w:rPr>
                <w:rFonts w:hint="cs"/>
                <w:sz w:val="22"/>
                <w:szCs w:val="22"/>
                <w:rtl/>
              </w:rPr>
              <w:t>)</w:t>
            </w:r>
          </w:p>
        </w:tc>
        <w:tc>
          <w:tcPr>
            <w:tcW w:w="837" w:type="dxa"/>
          </w:tcPr>
          <w:p w14:paraId="3BD7250A" w14:textId="2E140443" w:rsidR="009C407E" w:rsidRDefault="009C407E" w:rsidP="007A2140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B30029" w:rsidRPr="00FD1571" w14:paraId="21F3F1BB" w14:textId="77777777" w:rsidTr="00854622">
        <w:tc>
          <w:tcPr>
            <w:tcW w:w="1057" w:type="dxa"/>
          </w:tcPr>
          <w:p w14:paraId="59A54D8D" w14:textId="767A13DB" w:rsidR="00B30029" w:rsidRDefault="00B30029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75-041</w:t>
            </w:r>
          </w:p>
        </w:tc>
        <w:tc>
          <w:tcPr>
            <w:tcW w:w="6111" w:type="dxa"/>
          </w:tcPr>
          <w:p w14:paraId="359D09CB" w14:textId="1A0EB4EB" w:rsidR="00B30029" w:rsidRPr="00B30029" w:rsidRDefault="00B30029" w:rsidP="001826BD">
            <w:pPr>
              <w:rPr>
                <w:sz w:val="22"/>
                <w:szCs w:val="22"/>
                <w:highlight w:val="yellow"/>
                <w:rtl/>
              </w:rPr>
            </w:pPr>
            <w:r w:rsidRPr="00036A64">
              <w:rPr>
                <w:rFonts w:hint="cs"/>
                <w:sz w:val="22"/>
                <w:szCs w:val="22"/>
                <w:rtl/>
              </w:rPr>
              <w:t xml:space="preserve">זיהום קרקע ומים </w:t>
            </w:r>
          </w:p>
        </w:tc>
        <w:tc>
          <w:tcPr>
            <w:tcW w:w="837" w:type="dxa"/>
          </w:tcPr>
          <w:p w14:paraId="648D75FA" w14:textId="413F6ADF" w:rsidR="00B30029" w:rsidRDefault="00B30029" w:rsidP="007A2140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486158" w:rsidRPr="00FD1571" w14:paraId="4B2BAA12" w14:textId="77777777" w:rsidTr="00854622">
        <w:tc>
          <w:tcPr>
            <w:tcW w:w="1057" w:type="dxa"/>
          </w:tcPr>
          <w:p w14:paraId="43F0681C" w14:textId="6AE7711F" w:rsidR="00486158" w:rsidRDefault="00486158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35-146</w:t>
            </w:r>
          </w:p>
        </w:tc>
        <w:tc>
          <w:tcPr>
            <w:tcW w:w="6111" w:type="dxa"/>
          </w:tcPr>
          <w:p w14:paraId="3F7605AB" w14:textId="16A26B6C" w:rsidR="00486158" w:rsidRPr="00B61075" w:rsidRDefault="00486158" w:rsidP="00486158">
            <w:pPr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בינה מלאכותית ודאטה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סיינס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יישומי ההרשמה דרך: </w:t>
            </w:r>
            <w:hyperlink r:id="rId9" w:tooltip="לימודי מידע ויישומי בינה מלאכותית באוניברסיטת בר-אילן" w:history="1">
              <w:r w:rsidRPr="00B61075">
                <w:rPr>
                  <w:rStyle w:val="Hyperlink"/>
                  <w:sz w:val="22"/>
                  <w:szCs w:val="22"/>
                  <w:rtl/>
                </w:rPr>
                <w:t>המחלקה למדעי המידע ויישומי בינה מלאכותית</w:t>
              </w:r>
            </w:hyperlink>
          </w:p>
          <w:p w14:paraId="78D6D9B4" w14:textId="2DC44E7C" w:rsidR="00486158" w:rsidRPr="00486158" w:rsidRDefault="00486158" w:rsidP="001826BD">
            <w:pPr>
              <w:rPr>
                <w:sz w:val="22"/>
                <w:szCs w:val="22"/>
                <w:rtl/>
              </w:rPr>
            </w:pPr>
          </w:p>
        </w:tc>
        <w:tc>
          <w:tcPr>
            <w:tcW w:w="837" w:type="dxa"/>
          </w:tcPr>
          <w:p w14:paraId="656ABEEE" w14:textId="0A55EF7D" w:rsidR="00486158" w:rsidRDefault="00486158" w:rsidP="007A2140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486158" w:rsidRPr="00FD1571" w14:paraId="7D4302E3" w14:textId="77777777" w:rsidTr="00854622">
        <w:tc>
          <w:tcPr>
            <w:tcW w:w="1057" w:type="dxa"/>
          </w:tcPr>
          <w:p w14:paraId="7BE224F7" w14:textId="33838D08" w:rsidR="00486158" w:rsidRDefault="00486158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35-378</w:t>
            </w:r>
          </w:p>
        </w:tc>
        <w:tc>
          <w:tcPr>
            <w:tcW w:w="6111" w:type="dxa"/>
          </w:tcPr>
          <w:p w14:paraId="1DFDFC0E" w14:textId="2761529F" w:rsidR="00486158" w:rsidRPr="00B61075" w:rsidRDefault="00486158" w:rsidP="00486158">
            <w:pPr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מבוא לרשתות מורכבות ההרשמה דרך :                                   </w:t>
            </w:r>
            <w:hyperlink r:id="rId10" w:tooltip="לימודי מידע ויישומי בינה מלאכותית באוניברסיטת בר-אילן" w:history="1">
              <w:r w:rsidRPr="00B61075">
                <w:rPr>
                  <w:rStyle w:val="Hyperlink"/>
                  <w:sz w:val="22"/>
                  <w:szCs w:val="22"/>
                  <w:rtl/>
                </w:rPr>
                <w:t>המחלקה למדעי המידע ויישומי בינה מלאכותית</w:t>
              </w:r>
            </w:hyperlink>
          </w:p>
          <w:p w14:paraId="2DB10726" w14:textId="33BB6BF8" w:rsidR="00486158" w:rsidRPr="00486158" w:rsidRDefault="00486158" w:rsidP="001826BD">
            <w:pPr>
              <w:rPr>
                <w:sz w:val="22"/>
                <w:szCs w:val="22"/>
                <w:rtl/>
              </w:rPr>
            </w:pPr>
          </w:p>
        </w:tc>
        <w:tc>
          <w:tcPr>
            <w:tcW w:w="837" w:type="dxa"/>
          </w:tcPr>
          <w:p w14:paraId="7B6C1A89" w14:textId="1DD13DC4" w:rsidR="00486158" w:rsidRDefault="00486158" w:rsidP="007A2140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486158" w:rsidRPr="00FD1571" w14:paraId="4E2C1434" w14:textId="77777777" w:rsidTr="00854622">
        <w:tc>
          <w:tcPr>
            <w:tcW w:w="1057" w:type="dxa"/>
          </w:tcPr>
          <w:p w14:paraId="05E76615" w14:textId="59867DB8" w:rsidR="00486158" w:rsidRDefault="00486158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35-181</w:t>
            </w:r>
          </w:p>
        </w:tc>
        <w:tc>
          <w:tcPr>
            <w:tcW w:w="6111" w:type="dxa"/>
          </w:tcPr>
          <w:p w14:paraId="411A1B64" w14:textId="087EFA53" w:rsidR="00486158" w:rsidRDefault="00486158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ניתוח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אקספלורטורי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והנדסת נתונים ההרשמה דרך:</w:t>
            </w:r>
          </w:p>
          <w:p w14:paraId="21999A9B" w14:textId="77777777" w:rsidR="00486158" w:rsidRPr="00B61075" w:rsidRDefault="00486158" w:rsidP="00486158">
            <w:pPr>
              <w:rPr>
                <w:sz w:val="22"/>
                <w:szCs w:val="22"/>
              </w:rPr>
            </w:pPr>
            <w:hyperlink r:id="rId11" w:tooltip="לימודי מידע ויישומי בינה מלאכותית באוניברסיטת בר-אילן" w:history="1">
              <w:r w:rsidRPr="00B61075">
                <w:rPr>
                  <w:rStyle w:val="Hyperlink"/>
                  <w:sz w:val="22"/>
                  <w:szCs w:val="22"/>
                  <w:rtl/>
                </w:rPr>
                <w:t>המחלקה למדעי המידע ויישומי בינה מלאכותית</w:t>
              </w:r>
            </w:hyperlink>
          </w:p>
          <w:p w14:paraId="1943D533" w14:textId="3E1BC8DB" w:rsidR="00486158" w:rsidRPr="00486158" w:rsidRDefault="00486158" w:rsidP="001826BD">
            <w:pPr>
              <w:rPr>
                <w:sz w:val="22"/>
                <w:szCs w:val="22"/>
                <w:rtl/>
              </w:rPr>
            </w:pPr>
          </w:p>
        </w:tc>
        <w:tc>
          <w:tcPr>
            <w:tcW w:w="837" w:type="dxa"/>
          </w:tcPr>
          <w:p w14:paraId="5A56C763" w14:textId="7F3B5A3F" w:rsidR="00486158" w:rsidRDefault="00486158" w:rsidP="007A2140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486158" w:rsidRPr="00FD1571" w14:paraId="41A6B01E" w14:textId="77777777" w:rsidTr="00854622">
        <w:tc>
          <w:tcPr>
            <w:tcW w:w="1057" w:type="dxa"/>
          </w:tcPr>
          <w:p w14:paraId="2609E704" w14:textId="0FCD5FED" w:rsidR="00486158" w:rsidRDefault="00486158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35-187</w:t>
            </w:r>
          </w:p>
        </w:tc>
        <w:tc>
          <w:tcPr>
            <w:tcW w:w="6111" w:type="dxa"/>
          </w:tcPr>
          <w:p w14:paraId="2B5640A9" w14:textId="77777777" w:rsidR="00486158" w:rsidRDefault="00486158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מערכת מידע גאוגרפית ובינה מלאכותית ההרשמה דרך : </w:t>
            </w:r>
          </w:p>
          <w:p w14:paraId="26FB575B" w14:textId="77777777" w:rsidR="00486158" w:rsidRPr="00B61075" w:rsidRDefault="00486158" w:rsidP="00486158">
            <w:pPr>
              <w:rPr>
                <w:sz w:val="22"/>
                <w:szCs w:val="22"/>
              </w:rPr>
            </w:pPr>
            <w:hyperlink r:id="rId12" w:tooltip="לימודי מידע ויישומי בינה מלאכותית באוניברסיטת בר-אילן" w:history="1">
              <w:r w:rsidRPr="00B61075">
                <w:rPr>
                  <w:rStyle w:val="Hyperlink"/>
                  <w:sz w:val="22"/>
                  <w:szCs w:val="22"/>
                  <w:rtl/>
                </w:rPr>
                <w:t>המחלקה למדעי המידע ויישומי בינה מלאכותית</w:t>
              </w:r>
            </w:hyperlink>
          </w:p>
          <w:p w14:paraId="64F05A9E" w14:textId="3F6776CE" w:rsidR="00486158" w:rsidRPr="00486158" w:rsidRDefault="00486158" w:rsidP="001826BD">
            <w:pPr>
              <w:rPr>
                <w:sz w:val="22"/>
                <w:szCs w:val="22"/>
                <w:rtl/>
              </w:rPr>
            </w:pPr>
          </w:p>
        </w:tc>
        <w:tc>
          <w:tcPr>
            <w:tcW w:w="837" w:type="dxa"/>
          </w:tcPr>
          <w:p w14:paraId="73D15B41" w14:textId="23021F1F" w:rsidR="00486158" w:rsidRDefault="00486158" w:rsidP="007A2140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1826BD" w:rsidRPr="00FD1571" w14:paraId="41A8BE84" w14:textId="77777777" w:rsidTr="00854622">
        <w:tc>
          <w:tcPr>
            <w:tcW w:w="1057" w:type="dxa"/>
            <w:shd w:val="clear" w:color="auto" w:fill="D9D9D9" w:themeFill="background1" w:themeFillShade="D9"/>
          </w:tcPr>
          <w:p w14:paraId="0FDEC42D" w14:textId="456EAA78" w:rsidR="001826BD" w:rsidRDefault="001826BD" w:rsidP="001826BD">
            <w:pPr>
              <w:rPr>
                <w:sz w:val="22"/>
                <w:szCs w:val="22"/>
                <w:rtl/>
              </w:rPr>
            </w:pPr>
          </w:p>
        </w:tc>
        <w:tc>
          <w:tcPr>
            <w:tcW w:w="6111" w:type="dxa"/>
            <w:shd w:val="clear" w:color="auto" w:fill="D9D9D9" w:themeFill="background1" w:themeFillShade="D9"/>
          </w:tcPr>
          <w:p w14:paraId="7018A705" w14:textId="3784E782" w:rsidR="001826BD" w:rsidRPr="00F239ED" w:rsidRDefault="006D07D4" w:rsidP="001826B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שנה א' -ב' </w:t>
            </w:r>
            <w:r w:rsidR="001826BD">
              <w:rPr>
                <w:b/>
                <w:bCs/>
                <w:sz w:val="22"/>
                <w:szCs w:val="22"/>
                <w:rtl/>
              </w:rPr>
              <w:t>–</w:t>
            </w:r>
            <w:r w:rsidR="001826BD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סדנה </w:t>
            </w:r>
            <w:r w:rsidR="001826BD">
              <w:rPr>
                <w:rFonts w:hint="cs"/>
                <w:b/>
                <w:bCs/>
                <w:sz w:val="22"/>
                <w:szCs w:val="22"/>
                <w:rtl/>
              </w:rPr>
              <w:t xml:space="preserve">חובה </w:t>
            </w:r>
            <w:r w:rsidR="001826BD" w:rsidRPr="002B67D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(75-404004)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0DE913C9" w14:textId="50DA187D" w:rsidR="001826BD" w:rsidRPr="006D07D4" w:rsidRDefault="006D07D4" w:rsidP="001826B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D07D4">
              <w:rPr>
                <w:rFonts w:hint="cs"/>
                <w:b/>
                <w:bCs/>
                <w:sz w:val="22"/>
                <w:szCs w:val="22"/>
                <w:rtl/>
              </w:rPr>
              <w:t xml:space="preserve">4 נ"ז </w:t>
            </w:r>
          </w:p>
        </w:tc>
      </w:tr>
      <w:tr w:rsidR="001826BD" w:rsidRPr="00FD1571" w14:paraId="156C653D" w14:textId="77777777" w:rsidTr="00854622">
        <w:tc>
          <w:tcPr>
            <w:tcW w:w="1057" w:type="dxa"/>
          </w:tcPr>
          <w:p w14:paraId="1C19F41E" w14:textId="4EECA56D" w:rsidR="001826BD" w:rsidRDefault="00865041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75-090</w:t>
            </w:r>
          </w:p>
        </w:tc>
        <w:tc>
          <w:tcPr>
            <w:tcW w:w="6111" w:type="dxa"/>
          </w:tcPr>
          <w:p w14:paraId="2AB6DDB8" w14:textId="53AA2513" w:rsidR="001826BD" w:rsidRDefault="006D07D4" w:rsidP="001826BD">
            <w:pPr>
              <w:rPr>
                <w:sz w:val="22"/>
                <w:szCs w:val="22"/>
                <w:rtl/>
              </w:rPr>
            </w:pPr>
            <w:r w:rsidRPr="00036A64">
              <w:rPr>
                <w:rFonts w:hint="cs"/>
                <w:sz w:val="22"/>
                <w:szCs w:val="22"/>
                <w:rtl/>
              </w:rPr>
              <w:t xml:space="preserve">סדנת </w:t>
            </w:r>
            <w:r w:rsidR="00B51CC9" w:rsidRPr="00036A64">
              <w:rPr>
                <w:rFonts w:hint="cs"/>
                <w:sz w:val="22"/>
                <w:szCs w:val="22"/>
                <w:rtl/>
              </w:rPr>
              <w:t>שיטות שדה בהידרולוגיה</w:t>
            </w:r>
            <w:r w:rsidR="00B51CC9"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37" w:type="dxa"/>
          </w:tcPr>
          <w:p w14:paraId="77911F58" w14:textId="793939A0" w:rsidR="001826BD" w:rsidRDefault="00B51CC9" w:rsidP="001826BD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4 </w:t>
            </w:r>
            <w:r w:rsidR="006D07D4">
              <w:rPr>
                <w:rFonts w:hint="cs"/>
                <w:sz w:val="22"/>
                <w:szCs w:val="22"/>
                <w:rtl/>
              </w:rPr>
              <w:t>נ"ז</w:t>
            </w:r>
          </w:p>
        </w:tc>
      </w:tr>
      <w:tr w:rsidR="001826BD" w:rsidRPr="00FD1571" w14:paraId="166D5211" w14:textId="77777777" w:rsidTr="00854622">
        <w:tc>
          <w:tcPr>
            <w:tcW w:w="1057" w:type="dxa"/>
            <w:shd w:val="clear" w:color="auto" w:fill="D9D9D9" w:themeFill="background1" w:themeFillShade="D9"/>
          </w:tcPr>
          <w:p w14:paraId="25042CA8" w14:textId="77777777" w:rsidR="001826BD" w:rsidRDefault="001826BD" w:rsidP="001826BD">
            <w:pPr>
              <w:rPr>
                <w:sz w:val="22"/>
                <w:szCs w:val="22"/>
                <w:rtl/>
              </w:rPr>
            </w:pPr>
          </w:p>
        </w:tc>
        <w:tc>
          <w:tcPr>
            <w:tcW w:w="6111" w:type="dxa"/>
            <w:shd w:val="clear" w:color="auto" w:fill="D9D9D9" w:themeFill="background1" w:themeFillShade="D9"/>
          </w:tcPr>
          <w:p w14:paraId="2C31E619" w14:textId="6F140051" w:rsidR="001826BD" w:rsidRDefault="001826BD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סמינריונים </w:t>
            </w:r>
            <w:r>
              <w:rPr>
                <w:b/>
                <w:bCs/>
                <w:sz w:val="22"/>
                <w:szCs w:val="22"/>
                <w:rtl/>
              </w:rPr>
              <w:t>–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6D07D4">
              <w:rPr>
                <w:rFonts w:hint="cs"/>
                <w:b/>
                <w:bCs/>
                <w:sz w:val="22"/>
                <w:szCs w:val="22"/>
                <w:rtl/>
              </w:rPr>
              <w:t>חובה (75-404005)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B67D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24BA3418" w14:textId="62DB36FB" w:rsidR="001826BD" w:rsidRPr="006D07D4" w:rsidRDefault="00FD1595" w:rsidP="001826B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  <w:r w:rsidR="006D07D4" w:rsidRPr="006D07D4">
              <w:rPr>
                <w:rFonts w:hint="cs"/>
                <w:b/>
                <w:bCs/>
                <w:sz w:val="22"/>
                <w:szCs w:val="22"/>
                <w:rtl/>
              </w:rPr>
              <w:t xml:space="preserve"> נ"ז  </w:t>
            </w:r>
          </w:p>
        </w:tc>
      </w:tr>
      <w:tr w:rsidR="001826BD" w:rsidRPr="00FD1571" w14:paraId="4F8F13FC" w14:textId="77777777" w:rsidTr="00854622">
        <w:tc>
          <w:tcPr>
            <w:tcW w:w="1057" w:type="dxa"/>
          </w:tcPr>
          <w:p w14:paraId="1A4F582B" w14:textId="030DF003" w:rsidR="001826BD" w:rsidRDefault="00CA4F0C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75-099</w:t>
            </w:r>
          </w:p>
        </w:tc>
        <w:tc>
          <w:tcPr>
            <w:tcW w:w="6111" w:type="dxa"/>
          </w:tcPr>
          <w:p w14:paraId="70F62A0F" w14:textId="3AD6225E" w:rsidR="001826BD" w:rsidRPr="00036A64" w:rsidRDefault="00B51CC9" w:rsidP="001826BD">
            <w:pPr>
              <w:rPr>
                <w:sz w:val="22"/>
                <w:szCs w:val="22"/>
                <w:rtl/>
              </w:rPr>
            </w:pPr>
            <w:proofErr w:type="spellStart"/>
            <w:r w:rsidRPr="00036A64">
              <w:rPr>
                <w:rFonts w:hint="cs"/>
                <w:sz w:val="22"/>
                <w:szCs w:val="22"/>
                <w:rtl/>
              </w:rPr>
              <w:t>סמנריון</w:t>
            </w:r>
            <w:proofErr w:type="spellEnd"/>
            <w:r w:rsidRPr="00036A64">
              <w:rPr>
                <w:rFonts w:hint="cs"/>
                <w:sz w:val="22"/>
                <w:szCs w:val="22"/>
                <w:rtl/>
              </w:rPr>
              <w:t xml:space="preserve"> חול ואבק</w:t>
            </w:r>
          </w:p>
        </w:tc>
        <w:tc>
          <w:tcPr>
            <w:tcW w:w="837" w:type="dxa"/>
          </w:tcPr>
          <w:p w14:paraId="33E7680A" w14:textId="39A9519C" w:rsidR="001826BD" w:rsidRDefault="00FD1595" w:rsidP="001826BD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  <w:r w:rsidR="006D07D4">
              <w:rPr>
                <w:rFonts w:hint="cs"/>
                <w:sz w:val="22"/>
                <w:szCs w:val="22"/>
                <w:rtl/>
              </w:rPr>
              <w:t xml:space="preserve"> נ"ז </w:t>
            </w:r>
          </w:p>
        </w:tc>
      </w:tr>
      <w:tr w:rsidR="006D07D4" w:rsidRPr="00FD1571" w14:paraId="14F5998D" w14:textId="77777777" w:rsidTr="00854622">
        <w:tc>
          <w:tcPr>
            <w:tcW w:w="1057" w:type="dxa"/>
          </w:tcPr>
          <w:p w14:paraId="53FC1836" w14:textId="5C2C1730" w:rsidR="006D07D4" w:rsidRPr="009636FA" w:rsidRDefault="00B51CC9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75-405</w:t>
            </w:r>
          </w:p>
        </w:tc>
        <w:tc>
          <w:tcPr>
            <w:tcW w:w="6111" w:type="dxa"/>
          </w:tcPr>
          <w:p w14:paraId="05ADAD97" w14:textId="2B43128A" w:rsidR="006D07D4" w:rsidRPr="00036A64" w:rsidRDefault="00B51CC9" w:rsidP="001826BD">
            <w:pPr>
              <w:rPr>
                <w:sz w:val="22"/>
                <w:szCs w:val="22"/>
                <w:rtl/>
              </w:rPr>
            </w:pPr>
            <w:proofErr w:type="spellStart"/>
            <w:r w:rsidRPr="00036A64">
              <w:rPr>
                <w:rFonts w:hint="cs"/>
                <w:sz w:val="22"/>
                <w:szCs w:val="22"/>
                <w:rtl/>
              </w:rPr>
              <w:t>סמנריון</w:t>
            </w:r>
            <w:proofErr w:type="spellEnd"/>
            <w:r w:rsidRPr="00036A64"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 w:rsidRPr="00036A64">
              <w:rPr>
                <w:rFonts w:hint="cs"/>
                <w:sz w:val="22"/>
                <w:szCs w:val="22"/>
                <w:rtl/>
              </w:rPr>
              <w:t>אוקינוסים</w:t>
            </w:r>
            <w:proofErr w:type="spellEnd"/>
            <w:r w:rsidRPr="00036A64"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37" w:type="dxa"/>
          </w:tcPr>
          <w:p w14:paraId="19094DAD" w14:textId="73199D92" w:rsidR="006D07D4" w:rsidRPr="00B0577D" w:rsidRDefault="006D07D4" w:rsidP="00C5003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="007E0A94">
              <w:rPr>
                <w:rFonts w:hint="cs"/>
                <w:sz w:val="22"/>
                <w:szCs w:val="22"/>
                <w:rtl/>
              </w:rPr>
              <w:t>4 נ"ז</w:t>
            </w:r>
          </w:p>
        </w:tc>
      </w:tr>
      <w:tr w:rsidR="006D07D4" w:rsidRPr="00FD1571" w14:paraId="63E9CCFD" w14:textId="77777777" w:rsidTr="0013485E">
        <w:tc>
          <w:tcPr>
            <w:tcW w:w="1057" w:type="dxa"/>
            <w:shd w:val="clear" w:color="auto" w:fill="A6A6A6" w:themeFill="background1" w:themeFillShade="A6"/>
          </w:tcPr>
          <w:p w14:paraId="7CECFC48" w14:textId="4F2C7B4C" w:rsidR="006D07D4" w:rsidRDefault="006D07D4" w:rsidP="001826BD">
            <w:pPr>
              <w:rPr>
                <w:sz w:val="22"/>
                <w:szCs w:val="22"/>
                <w:rtl/>
              </w:rPr>
            </w:pPr>
          </w:p>
        </w:tc>
        <w:tc>
          <w:tcPr>
            <w:tcW w:w="6111" w:type="dxa"/>
            <w:shd w:val="clear" w:color="auto" w:fill="A6A6A6" w:themeFill="background1" w:themeFillShade="A6"/>
          </w:tcPr>
          <w:p w14:paraId="2A974341" w14:textId="30E8AD67" w:rsidR="006D07D4" w:rsidRDefault="006D07D4" w:rsidP="001826B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סה"כ 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07FBDA13" w14:textId="6951185D" w:rsidR="006D07D4" w:rsidRPr="00B0577D" w:rsidRDefault="006D07D4" w:rsidP="00C5003D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rtl/>
              </w:rPr>
              <w:t>28</w:t>
            </w:r>
            <w:r w:rsidRPr="00097D4E">
              <w:rPr>
                <w:rFonts w:hint="cs"/>
                <w:b/>
                <w:bCs/>
                <w:rtl/>
              </w:rPr>
              <w:t xml:space="preserve"> נ"ז </w:t>
            </w:r>
          </w:p>
        </w:tc>
      </w:tr>
    </w:tbl>
    <w:p w14:paraId="56759151" w14:textId="77777777" w:rsidR="00504E82" w:rsidRPr="00134051" w:rsidRDefault="00504E82" w:rsidP="00134051">
      <w:pPr>
        <w:rPr>
          <w:sz w:val="22"/>
          <w:szCs w:val="22"/>
          <w:rtl/>
        </w:rPr>
      </w:pPr>
    </w:p>
    <w:p w14:paraId="3F471CB1" w14:textId="1A1249F4" w:rsidR="00134051" w:rsidRPr="00134051" w:rsidRDefault="00186C17" w:rsidP="00186C17">
      <w:pPr>
        <w:spacing w:after="200" w:line="360" w:lineRule="auto"/>
        <w:contextualSpacing/>
        <w:rPr>
          <w:rFonts w:ascii="David" w:eastAsia="Calibri" w:hAnsi="David"/>
          <w:spacing w:val="0"/>
          <w:sz w:val="22"/>
          <w:szCs w:val="22"/>
          <w:rtl/>
          <w:lang w:eastAsia="en-US"/>
        </w:rPr>
      </w:pPr>
      <w:r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                             </w:t>
      </w:r>
    </w:p>
    <w:p w14:paraId="18B95A61" w14:textId="47D0565F" w:rsidR="00186C17" w:rsidRPr="00186C17" w:rsidRDefault="00186C17" w:rsidP="00594C99">
      <w:pPr>
        <w:rPr>
          <w:rFonts w:ascii="David" w:eastAsia="Calibri" w:hAnsi="David"/>
          <w:spacing w:val="0"/>
          <w:rtl/>
          <w:lang w:eastAsia="en-US"/>
        </w:rPr>
      </w:pPr>
      <w:r>
        <w:rPr>
          <w:rFonts w:ascii="David" w:eastAsia="Calibri" w:hAnsi="David" w:hint="cs"/>
          <w:spacing w:val="0"/>
          <w:u w:val="single"/>
          <w:rtl/>
          <w:lang w:eastAsia="en-US"/>
        </w:rPr>
        <w:t xml:space="preserve">                                     </w:t>
      </w:r>
    </w:p>
    <w:p w14:paraId="68FC90F9" w14:textId="77777777" w:rsidR="00186C17" w:rsidRDefault="00186C17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47971454" w14:textId="77777777" w:rsidR="00186C17" w:rsidRDefault="00186C17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7FCF2D93" w14:textId="3C5297D1" w:rsidR="00594C99" w:rsidRDefault="00594C99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  <w:r w:rsidRPr="00594C99">
        <w:rPr>
          <w:rFonts w:ascii="David" w:eastAsia="Calibri" w:hAnsi="David"/>
          <w:spacing w:val="0"/>
          <w:u w:val="single"/>
          <w:rtl/>
          <w:lang w:eastAsia="en-US"/>
        </w:rPr>
        <w:t>נושאים נוספים:</w:t>
      </w:r>
      <w:r w:rsidRPr="00594C99">
        <w:rPr>
          <w:rFonts w:ascii="David" w:eastAsia="Calibri" w:hAnsi="David"/>
          <w:spacing w:val="0"/>
          <w:rtl/>
          <w:lang w:eastAsia="en-US"/>
        </w:rPr>
        <w:t xml:space="preserve"> </w:t>
      </w:r>
    </w:p>
    <w:p w14:paraId="7DC41927" w14:textId="77777777" w:rsidR="00134051" w:rsidRPr="00594C99" w:rsidRDefault="00134051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4A145EF5" w14:textId="77777777" w:rsidR="00594C99" w:rsidRPr="00594C99" w:rsidRDefault="00594C99" w:rsidP="00594C99">
      <w:pPr>
        <w:rPr>
          <w:rFonts w:ascii="David" w:hAnsi="David"/>
          <w:noProof/>
          <w:spacing w:val="0"/>
          <w:rtl/>
        </w:rPr>
      </w:pPr>
      <w:r w:rsidRPr="00594C99">
        <w:rPr>
          <w:rFonts w:ascii="David" w:hAnsi="David" w:hint="cs"/>
          <w:noProof/>
          <w:spacing w:val="0"/>
          <w:rtl/>
        </w:rPr>
        <w:t>1.</w:t>
      </w:r>
      <w:r w:rsidRPr="00594C99">
        <w:rPr>
          <w:rFonts w:ascii="David" w:hAnsi="David" w:hint="cs"/>
          <w:b/>
          <w:bCs/>
          <w:noProof/>
          <w:spacing w:val="0"/>
          <w:rtl/>
        </w:rPr>
        <w:t xml:space="preserve"> </w:t>
      </w:r>
      <w:r w:rsidRPr="00594C99">
        <w:rPr>
          <w:rFonts w:ascii="David" w:hAnsi="David"/>
          <w:b/>
          <w:bCs/>
          <w:noProof/>
          <w:spacing w:val="0"/>
          <w:rtl/>
        </w:rPr>
        <w:t>אנגלית כשפה זרה</w:t>
      </w:r>
      <w:r w:rsidRPr="00594C99">
        <w:rPr>
          <w:rFonts w:ascii="David" w:hAnsi="David"/>
          <w:noProof/>
          <w:spacing w:val="0"/>
          <w:rtl/>
        </w:rPr>
        <w:t xml:space="preserve">: יש להשלים חובה זו בהתאם לדרישות הכלליות של האוניברסיטה כמפורט בתקנון לימודי תואר שני: </w:t>
      </w:r>
      <w:hyperlink r:id="rId13" w:tgtFrame="_blank" w:history="1">
        <w:r w:rsidRPr="00594C99">
          <w:rPr>
            <w:rFonts w:ascii="David" w:hAnsi="David"/>
            <w:noProof/>
            <w:color w:val="0000FF"/>
            <w:spacing w:val="0"/>
            <w:u w:val="single"/>
          </w:rPr>
          <w:t>http://efl.biu.ac.il/node/1905</w:t>
        </w:r>
      </w:hyperlink>
      <w:r w:rsidRPr="00594C99">
        <w:rPr>
          <w:rFonts w:ascii="David" w:hAnsi="David"/>
          <w:noProof/>
          <w:spacing w:val="0"/>
          <w:rtl/>
        </w:rPr>
        <w:t xml:space="preserve"> . </w:t>
      </w:r>
    </w:p>
    <w:p w14:paraId="0A8BAEE7" w14:textId="77777777" w:rsidR="00594C99" w:rsidRPr="00594C99" w:rsidRDefault="00594C99" w:rsidP="00594C99">
      <w:pPr>
        <w:rPr>
          <w:rFonts w:ascii="David" w:hAnsi="David"/>
          <w:noProof/>
          <w:spacing w:val="0"/>
          <w:rtl/>
        </w:rPr>
      </w:pPr>
      <w:r w:rsidRPr="00594C99">
        <w:rPr>
          <w:rFonts w:ascii="David" w:hAnsi="David" w:hint="cs"/>
          <w:noProof/>
          <w:spacing w:val="0"/>
          <w:rtl/>
        </w:rPr>
        <w:t xml:space="preserve">לתשומת הלב, </w:t>
      </w:r>
      <w:r w:rsidRPr="00594C99">
        <w:rPr>
          <w:rFonts w:ascii="David" w:hAnsi="David" w:hint="cs"/>
          <w:b/>
          <w:bCs/>
          <w:noProof/>
          <w:spacing w:val="0"/>
          <w:rtl/>
        </w:rPr>
        <w:t>לא</w:t>
      </w:r>
      <w:r w:rsidRPr="00594C99">
        <w:rPr>
          <w:rFonts w:ascii="David" w:hAnsi="David" w:hint="cs"/>
          <w:noProof/>
          <w:spacing w:val="0"/>
          <w:rtl/>
        </w:rPr>
        <w:t xml:space="preserve"> ניתן לקבל פטור לפי סעיף ט' לתקנון (פטור במחלקה). </w:t>
      </w:r>
    </w:p>
    <w:p w14:paraId="2BC19BDA" w14:textId="77777777" w:rsidR="00594C99" w:rsidRPr="00594C99" w:rsidRDefault="00594C99" w:rsidP="00594C99">
      <w:pPr>
        <w:rPr>
          <w:rFonts w:ascii="David" w:hAnsi="David"/>
          <w:noProof/>
          <w:spacing w:val="0"/>
          <w:rtl/>
        </w:rPr>
      </w:pPr>
    </w:p>
    <w:p w14:paraId="3D84BC0F" w14:textId="1148E381" w:rsidR="00594C99" w:rsidRPr="00594C99" w:rsidRDefault="00594C99" w:rsidP="00594C99">
      <w:pPr>
        <w:rPr>
          <w:rFonts w:ascii="David" w:hAnsi="David"/>
          <w:noProof/>
          <w:spacing w:val="0"/>
          <w:rtl/>
        </w:rPr>
      </w:pPr>
      <w:r w:rsidRPr="00594C99">
        <w:rPr>
          <w:rFonts w:ascii="David" w:hAnsi="David" w:hint="cs"/>
          <w:noProof/>
          <w:spacing w:val="0"/>
          <w:rtl/>
        </w:rPr>
        <w:t>2</w:t>
      </w:r>
      <w:r w:rsidRPr="00594C99">
        <w:rPr>
          <w:rFonts w:ascii="David" w:hAnsi="David"/>
          <w:b/>
          <w:bCs/>
          <w:noProof/>
          <w:spacing w:val="0"/>
          <w:rtl/>
        </w:rPr>
        <w:t>. חובת לימודי יסוד ביהדות</w:t>
      </w:r>
      <w:r w:rsidRPr="00594C99">
        <w:rPr>
          <w:rFonts w:ascii="David" w:hAnsi="David"/>
          <w:noProof/>
          <w:spacing w:val="0"/>
          <w:rtl/>
        </w:rPr>
        <w:t xml:space="preserve">: </w:t>
      </w:r>
      <w:r w:rsidRPr="00594C99">
        <w:rPr>
          <w:rFonts w:ascii="David" w:hAnsi="David" w:hint="cs"/>
          <w:noProof/>
          <w:spacing w:val="0"/>
          <w:rtl/>
        </w:rPr>
        <w:t xml:space="preserve">על פי תקנון האוניברסיטה הסטודנטים נדרשים לקחת קורס/ים בלימודי יסוד ביהדות, כמפורט בתקנון הוועדה לתואר שני: סטודנטים שהינם בוגרי בר-אילן נדרשים ללמוד קורסים בהיקף 4 נ"ז בביה"ס ללימודי יסוד ביהדות, סטודנטים שאינם בוגרי בר-אילן נדרשים ללמוד קורסים בהיקף 8 נ"ז. </w:t>
      </w:r>
    </w:p>
    <w:p w14:paraId="282F5854" w14:textId="77777777" w:rsidR="00594C99" w:rsidRPr="00594C99" w:rsidRDefault="00594C99" w:rsidP="00594C99">
      <w:pPr>
        <w:rPr>
          <w:rFonts w:ascii="David" w:hAnsi="David"/>
          <w:noProof/>
          <w:spacing w:val="0"/>
          <w:rtl/>
        </w:rPr>
      </w:pPr>
    </w:p>
    <w:p w14:paraId="3B5C4FEE" w14:textId="77777777" w:rsidR="00594C99" w:rsidRPr="00594C99" w:rsidRDefault="00594C99" w:rsidP="00594C99">
      <w:pPr>
        <w:rPr>
          <w:rFonts w:ascii="David" w:eastAsia="Calibri" w:hAnsi="David"/>
          <w:spacing w:val="0"/>
          <w:sz w:val="22"/>
          <w:szCs w:val="22"/>
          <w:lang w:eastAsia="en-US"/>
        </w:rPr>
      </w:pPr>
      <w:r w:rsidRPr="00594C99">
        <w:rPr>
          <w:rFonts w:ascii="David" w:hAnsi="David" w:hint="cs"/>
          <w:noProof/>
          <w:spacing w:val="0"/>
          <w:rtl/>
        </w:rPr>
        <w:t>3</w:t>
      </w:r>
      <w:r w:rsidRPr="00594C99">
        <w:rPr>
          <w:rFonts w:ascii="David" w:eastAsia="Calibri" w:hAnsi="David"/>
          <w:spacing w:val="0"/>
          <w:rtl/>
          <w:lang w:eastAsia="en-US"/>
        </w:rPr>
        <w:t xml:space="preserve">. בוגרי תוכניות לימודי סביבה במדעי הטבע יהיו פטורים מקורס ההשלמה "מבוא לאקולוגיה".  </w:t>
      </w:r>
    </w:p>
    <w:p w14:paraId="5F7326E4" w14:textId="77777777" w:rsidR="00594C99" w:rsidRPr="00594C99" w:rsidRDefault="00594C99" w:rsidP="00594C99">
      <w:pPr>
        <w:rPr>
          <w:rFonts w:ascii="David" w:eastAsia="Calibri" w:hAnsi="David"/>
          <w:spacing w:val="0"/>
          <w:sz w:val="22"/>
          <w:szCs w:val="22"/>
          <w:lang w:eastAsia="en-US"/>
        </w:rPr>
      </w:pPr>
    </w:p>
    <w:p w14:paraId="28691A2F" w14:textId="77777777" w:rsidR="00504E82" w:rsidRPr="00504E82" w:rsidRDefault="00504E82" w:rsidP="00504E82">
      <w:pPr>
        <w:rPr>
          <w:rFonts w:ascii="David" w:eastAsia="Calibri" w:hAnsi="David"/>
          <w:spacing w:val="0"/>
          <w:sz w:val="22"/>
          <w:szCs w:val="22"/>
          <w:lang w:eastAsia="en-US"/>
        </w:rPr>
      </w:pPr>
    </w:p>
    <w:p w14:paraId="078D5370" w14:textId="77777777" w:rsidR="00504E82" w:rsidRPr="00504E82" w:rsidRDefault="00504E82" w:rsidP="00504E82">
      <w:pPr>
        <w:pStyle w:val="a7"/>
        <w:ind w:left="90"/>
        <w:rPr>
          <w:sz w:val="22"/>
          <w:szCs w:val="22"/>
        </w:rPr>
      </w:pPr>
    </w:p>
    <w:sectPr w:rsidR="00504E82" w:rsidRPr="00504E82" w:rsidSect="00342B73">
      <w:pgSz w:w="11906" w:h="16838"/>
      <w:pgMar w:top="624" w:right="1797" w:bottom="142" w:left="156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BECB0" w14:textId="77777777" w:rsidR="00D7758D" w:rsidRDefault="00D7758D" w:rsidP="00C738E3">
      <w:r>
        <w:separator/>
      </w:r>
    </w:p>
  </w:endnote>
  <w:endnote w:type="continuationSeparator" w:id="0">
    <w:p w14:paraId="483A350F" w14:textId="77777777" w:rsidR="00D7758D" w:rsidRDefault="00D7758D" w:rsidP="00C7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5BD9B" w14:textId="77777777" w:rsidR="00D7758D" w:rsidRDefault="00D7758D" w:rsidP="00C738E3">
      <w:r>
        <w:separator/>
      </w:r>
    </w:p>
  </w:footnote>
  <w:footnote w:type="continuationSeparator" w:id="0">
    <w:p w14:paraId="1B1BA7B6" w14:textId="77777777" w:rsidR="00D7758D" w:rsidRDefault="00D7758D" w:rsidP="00C73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277B0"/>
    <w:multiLevelType w:val="hybridMultilevel"/>
    <w:tmpl w:val="819257C8"/>
    <w:lvl w:ilvl="0" w:tplc="CF78C33C">
      <w:start w:val="75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E55C9"/>
    <w:multiLevelType w:val="hybridMultilevel"/>
    <w:tmpl w:val="7D745998"/>
    <w:lvl w:ilvl="0" w:tplc="983A7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56409"/>
    <w:multiLevelType w:val="hybridMultilevel"/>
    <w:tmpl w:val="1A5EF7E2"/>
    <w:lvl w:ilvl="0" w:tplc="5428E2DE">
      <w:start w:val="2"/>
      <w:numFmt w:val="bullet"/>
      <w:lvlText w:val=""/>
      <w:lvlJc w:val="left"/>
      <w:pPr>
        <w:ind w:left="45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680604A0"/>
    <w:multiLevelType w:val="hybridMultilevel"/>
    <w:tmpl w:val="4DE6EF42"/>
    <w:lvl w:ilvl="0" w:tplc="B7F81A1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023508">
    <w:abstractNumId w:val="3"/>
  </w:num>
  <w:num w:numId="2" w16cid:durableId="982853361">
    <w:abstractNumId w:val="2"/>
  </w:num>
  <w:num w:numId="3" w16cid:durableId="1916088096">
    <w:abstractNumId w:val="1"/>
  </w:num>
  <w:num w:numId="4" w16cid:durableId="2010861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09"/>
    <w:rsid w:val="00012AE1"/>
    <w:rsid w:val="00012FE6"/>
    <w:rsid w:val="00036A64"/>
    <w:rsid w:val="000408C3"/>
    <w:rsid w:val="00077857"/>
    <w:rsid w:val="00083412"/>
    <w:rsid w:val="00097D4E"/>
    <w:rsid w:val="000A5369"/>
    <w:rsid w:val="000B3A44"/>
    <w:rsid w:val="000C0076"/>
    <w:rsid w:val="000C2B4A"/>
    <w:rsid w:val="000C480D"/>
    <w:rsid w:val="000F31AF"/>
    <w:rsid w:val="00100DF3"/>
    <w:rsid w:val="00101F62"/>
    <w:rsid w:val="00134051"/>
    <w:rsid w:val="00145D10"/>
    <w:rsid w:val="00147853"/>
    <w:rsid w:val="001646C2"/>
    <w:rsid w:val="001808E9"/>
    <w:rsid w:val="001826BD"/>
    <w:rsid w:val="00185E73"/>
    <w:rsid w:val="00186C17"/>
    <w:rsid w:val="00187B36"/>
    <w:rsid w:val="00193BDF"/>
    <w:rsid w:val="001A3A93"/>
    <w:rsid w:val="001C319A"/>
    <w:rsid w:val="001E7103"/>
    <w:rsid w:val="00205F53"/>
    <w:rsid w:val="00237680"/>
    <w:rsid w:val="0024182A"/>
    <w:rsid w:val="00257356"/>
    <w:rsid w:val="0029300B"/>
    <w:rsid w:val="00293A17"/>
    <w:rsid w:val="00297283"/>
    <w:rsid w:val="002A7B9B"/>
    <w:rsid w:val="002B1593"/>
    <w:rsid w:val="002B67D1"/>
    <w:rsid w:val="002D4B57"/>
    <w:rsid w:val="002E728B"/>
    <w:rsid w:val="002F6E8C"/>
    <w:rsid w:val="003113D5"/>
    <w:rsid w:val="00342B73"/>
    <w:rsid w:val="00346D4A"/>
    <w:rsid w:val="00351DC8"/>
    <w:rsid w:val="0036676A"/>
    <w:rsid w:val="00386DD0"/>
    <w:rsid w:val="003A32A9"/>
    <w:rsid w:val="003E0A57"/>
    <w:rsid w:val="00403DA3"/>
    <w:rsid w:val="00414930"/>
    <w:rsid w:val="00424B90"/>
    <w:rsid w:val="00432D09"/>
    <w:rsid w:val="00443EA5"/>
    <w:rsid w:val="00486158"/>
    <w:rsid w:val="004E08B7"/>
    <w:rsid w:val="00501C5D"/>
    <w:rsid w:val="00504E82"/>
    <w:rsid w:val="00523CE3"/>
    <w:rsid w:val="005738E5"/>
    <w:rsid w:val="005832A8"/>
    <w:rsid w:val="00594C99"/>
    <w:rsid w:val="005C50C8"/>
    <w:rsid w:val="005D07A9"/>
    <w:rsid w:val="005D2B2B"/>
    <w:rsid w:val="005D51DC"/>
    <w:rsid w:val="005D580F"/>
    <w:rsid w:val="00641E4A"/>
    <w:rsid w:val="00654356"/>
    <w:rsid w:val="006A14D8"/>
    <w:rsid w:val="006A4EFC"/>
    <w:rsid w:val="006D07D4"/>
    <w:rsid w:val="006D1481"/>
    <w:rsid w:val="006F7C76"/>
    <w:rsid w:val="00703460"/>
    <w:rsid w:val="00717CB9"/>
    <w:rsid w:val="00730991"/>
    <w:rsid w:val="007417BE"/>
    <w:rsid w:val="007723B4"/>
    <w:rsid w:val="007A1773"/>
    <w:rsid w:val="007A2140"/>
    <w:rsid w:val="007A46C3"/>
    <w:rsid w:val="007D6CAC"/>
    <w:rsid w:val="007E0A94"/>
    <w:rsid w:val="007E5718"/>
    <w:rsid w:val="00817C40"/>
    <w:rsid w:val="00830251"/>
    <w:rsid w:val="00853DCA"/>
    <w:rsid w:val="00854622"/>
    <w:rsid w:val="00865041"/>
    <w:rsid w:val="00872CE6"/>
    <w:rsid w:val="00876C4A"/>
    <w:rsid w:val="00882BA4"/>
    <w:rsid w:val="008B6E29"/>
    <w:rsid w:val="008E5BE0"/>
    <w:rsid w:val="008F375E"/>
    <w:rsid w:val="00901070"/>
    <w:rsid w:val="009234FB"/>
    <w:rsid w:val="009636FA"/>
    <w:rsid w:val="00965555"/>
    <w:rsid w:val="0097309F"/>
    <w:rsid w:val="00973A0A"/>
    <w:rsid w:val="009B368F"/>
    <w:rsid w:val="009C407E"/>
    <w:rsid w:val="00A714FB"/>
    <w:rsid w:val="00A7317C"/>
    <w:rsid w:val="00A742F2"/>
    <w:rsid w:val="00A90A83"/>
    <w:rsid w:val="00A92E8E"/>
    <w:rsid w:val="00AA14A2"/>
    <w:rsid w:val="00AA2743"/>
    <w:rsid w:val="00AA60AE"/>
    <w:rsid w:val="00AB66D5"/>
    <w:rsid w:val="00B03AC9"/>
    <w:rsid w:val="00B0577D"/>
    <w:rsid w:val="00B14E70"/>
    <w:rsid w:val="00B22E11"/>
    <w:rsid w:val="00B30029"/>
    <w:rsid w:val="00B51CC9"/>
    <w:rsid w:val="00B61075"/>
    <w:rsid w:val="00B652FC"/>
    <w:rsid w:val="00B6539A"/>
    <w:rsid w:val="00B93824"/>
    <w:rsid w:val="00BC1352"/>
    <w:rsid w:val="00BE09EA"/>
    <w:rsid w:val="00BE72E5"/>
    <w:rsid w:val="00C16523"/>
    <w:rsid w:val="00C30ACF"/>
    <w:rsid w:val="00C43716"/>
    <w:rsid w:val="00C5003D"/>
    <w:rsid w:val="00C738E3"/>
    <w:rsid w:val="00C83407"/>
    <w:rsid w:val="00C83413"/>
    <w:rsid w:val="00C8552A"/>
    <w:rsid w:val="00C96C10"/>
    <w:rsid w:val="00CA4F0C"/>
    <w:rsid w:val="00CB00FC"/>
    <w:rsid w:val="00CB0CD3"/>
    <w:rsid w:val="00CB2228"/>
    <w:rsid w:val="00CB7210"/>
    <w:rsid w:val="00CB7C82"/>
    <w:rsid w:val="00CE0CD3"/>
    <w:rsid w:val="00CF2665"/>
    <w:rsid w:val="00D01204"/>
    <w:rsid w:val="00D02B17"/>
    <w:rsid w:val="00D03B02"/>
    <w:rsid w:val="00D24840"/>
    <w:rsid w:val="00D25CF9"/>
    <w:rsid w:val="00D26A34"/>
    <w:rsid w:val="00D33F7D"/>
    <w:rsid w:val="00D4114C"/>
    <w:rsid w:val="00D65971"/>
    <w:rsid w:val="00D7662E"/>
    <w:rsid w:val="00D7758D"/>
    <w:rsid w:val="00D841BB"/>
    <w:rsid w:val="00DB65ED"/>
    <w:rsid w:val="00DF50E9"/>
    <w:rsid w:val="00E07753"/>
    <w:rsid w:val="00E40387"/>
    <w:rsid w:val="00E57020"/>
    <w:rsid w:val="00E6433D"/>
    <w:rsid w:val="00E705C7"/>
    <w:rsid w:val="00E74690"/>
    <w:rsid w:val="00E8749D"/>
    <w:rsid w:val="00E87C0F"/>
    <w:rsid w:val="00E90057"/>
    <w:rsid w:val="00EC081F"/>
    <w:rsid w:val="00EE2670"/>
    <w:rsid w:val="00EE5D26"/>
    <w:rsid w:val="00F03C21"/>
    <w:rsid w:val="00F239ED"/>
    <w:rsid w:val="00F47790"/>
    <w:rsid w:val="00F87B8F"/>
    <w:rsid w:val="00FA24E4"/>
    <w:rsid w:val="00FC2D42"/>
    <w:rsid w:val="00FD1571"/>
    <w:rsid w:val="00FD1595"/>
    <w:rsid w:val="00FE4A74"/>
    <w:rsid w:val="00FE71B8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E919"/>
  <w15:docId w15:val="{7AE08FD5-6789-4B51-BF53-C3BD77C7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D09"/>
    <w:pPr>
      <w:bidi/>
      <w:spacing w:after="0" w:line="240" w:lineRule="auto"/>
    </w:pPr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7">
    <w:name w:val="List Paragraph"/>
    <w:basedOn w:val="a"/>
    <w:uiPriority w:val="34"/>
    <w:qFormat/>
    <w:rsid w:val="0070346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E5D2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EE5D26"/>
    <w:rPr>
      <w:rFonts w:ascii="Tahoma" w:eastAsia="Times New Roman" w:hAnsi="Tahoma" w:cs="Tahoma"/>
      <w:spacing w:val="20"/>
      <w:sz w:val="18"/>
      <w:szCs w:val="18"/>
      <w:lang w:eastAsia="he-IL"/>
    </w:rPr>
  </w:style>
  <w:style w:type="character" w:styleId="Hyperlink">
    <w:name w:val="Hyperlink"/>
    <w:basedOn w:val="a0"/>
    <w:uiPriority w:val="99"/>
    <w:unhideWhenUsed/>
    <w:rsid w:val="00B6107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610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2.safelinks.protection.outlook.com/?url=https%3A%2F%2Fis.biu.ac.il%2F&amp;data=05%7C02%7Cahuvit.bercovich%40biu.ac.il%7C9566dd20b7a649ec71b708de1080034f%7C61234e145b874b67ac198feaa8ba8f12%7C0%7C0%7C638966339150396616%7CUnknown%7CTWFpbGZsb3d8eyJFbXB0eU1hcGkiOnRydWUsIlYiOiIwLjAuMDAwMCIsIlAiOiJXaW4zMiIsIkFOIjoiTWFpbCIsIldUIjoyfQ%3D%3D%7C0%7C%7C%7C&amp;sdata=3rtM8ZUpE2LQJ%2FEb3FOBsDvmDUatbsAsX0VJ%2Bd3RMxk%3D&amp;reserved=0" TargetMode="External"/><Relationship Id="rId13" Type="http://schemas.openxmlformats.org/officeDocument/2006/relationships/hyperlink" Target="http://efl.biu.ac.il/node/19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02.safelinks.protection.outlook.com/?url=https%3A%2F%2Fis.biu.ac.il%2F&amp;data=05%7C02%7Cahuvit.bercovich%40biu.ac.il%7C9566dd20b7a649ec71b708de1080034f%7C61234e145b874b67ac198feaa8ba8f12%7C0%7C0%7C638966339150396616%7CUnknown%7CTWFpbGZsb3d8eyJFbXB0eU1hcGkiOnRydWUsIlYiOiIwLjAuMDAwMCIsIlAiOiJXaW4zMiIsIkFOIjoiTWFpbCIsIldUIjoyfQ%3D%3D%7C0%7C%7C%7C&amp;sdata=3rtM8ZUpE2LQJ%2FEb3FOBsDvmDUatbsAsX0VJ%2Bd3RMxk%3D&amp;reserved=0" TargetMode="External"/><Relationship Id="rId12" Type="http://schemas.openxmlformats.org/officeDocument/2006/relationships/hyperlink" Target="https://eur02.safelinks.protection.outlook.com/?url=https%3A%2F%2Fis.biu.ac.il%2F&amp;data=05%7C02%7Cahuvit.bercovich%40biu.ac.il%7C9566dd20b7a649ec71b708de1080034f%7C61234e145b874b67ac198feaa8ba8f12%7C0%7C0%7C638966339150396616%7CUnknown%7CTWFpbGZsb3d8eyJFbXB0eU1hcGkiOnRydWUsIlYiOiIwLjAuMDAwMCIsIlAiOiJXaW4zMiIsIkFOIjoiTWFpbCIsIldUIjoyfQ%3D%3D%7C0%7C%7C%7C&amp;sdata=3rtM8ZUpE2LQJ%2FEb3FOBsDvmDUatbsAsX0VJ%2Bd3RMxk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ur02.safelinks.protection.outlook.com/?url=https%3A%2F%2Fis.biu.ac.il%2F&amp;data=05%7C02%7Cahuvit.bercovich%40biu.ac.il%7C9566dd20b7a649ec71b708de1080034f%7C61234e145b874b67ac198feaa8ba8f12%7C0%7C0%7C638966339150396616%7CUnknown%7CTWFpbGZsb3d8eyJFbXB0eU1hcGkiOnRydWUsIlYiOiIwLjAuMDAwMCIsIlAiOiJXaW4zMiIsIkFOIjoiTWFpbCIsIldUIjoyfQ%3D%3D%7C0%7C%7C%7C&amp;sdata=3rtM8ZUpE2LQJ%2FEb3FOBsDvmDUatbsAsX0VJ%2Bd3RMxk%3D&amp;reserved=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ur02.safelinks.protection.outlook.com/?url=https%3A%2F%2Fis.biu.ac.il%2F&amp;data=05%7C02%7Cahuvit.bercovich%40biu.ac.il%7C9566dd20b7a649ec71b708de1080034f%7C61234e145b874b67ac198feaa8ba8f12%7C0%7C0%7C638966339150396616%7CUnknown%7CTWFpbGZsb3d8eyJFbXB0eU1hcGkiOnRydWUsIlYiOiIwLjAuMDAwMCIsIlAiOiJXaW4zMiIsIkFOIjoiTWFpbCIsIldUIjoyfQ%3D%3D%7C0%7C%7C%7C&amp;sdata=3rtM8ZUpE2LQJ%2FEb3FOBsDvmDUatbsAsX0VJ%2Bd3RMxk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02.safelinks.protection.outlook.com/?url=https%3A%2F%2Fis.biu.ac.il%2F&amp;data=05%7C02%7Cahuvit.bercovich%40biu.ac.il%7C9566dd20b7a649ec71b708de1080034f%7C61234e145b874b67ac198feaa8ba8f12%7C0%7C0%7C638966339150396616%7CUnknown%7CTWFpbGZsb3d8eyJFbXB0eU1hcGkiOnRydWUsIlYiOiIwLjAuMDAwMCIsIlAiOiJXaW4zMiIsIkFOIjoiTWFpbCIsIldUIjoyfQ%3D%3D%7C0%7C%7C%7C&amp;sdata=3rtM8ZUpE2LQJ%2FEb3FOBsDvmDUatbsAsX0VJ%2Bd3RMxk%3D&amp;reserved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ora barel</dc:creator>
  <cp:lastModifiedBy>אהובית ברקוביץ</cp:lastModifiedBy>
  <cp:revision>2</cp:revision>
  <cp:lastPrinted>2025-06-09T13:49:00Z</cp:lastPrinted>
  <dcterms:created xsi:type="dcterms:W3CDTF">2026-07-20T11:08:00Z</dcterms:created>
  <dcterms:modified xsi:type="dcterms:W3CDTF">2026-07-20T11:08:00Z</dcterms:modified>
</cp:coreProperties>
</file>